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6" w:rsidRPr="004714AF" w:rsidRDefault="00133326" w:rsidP="00133326">
      <w:pPr>
        <w:rPr>
          <w:rFonts w:ascii="Cambria" w:hAnsi="Cambria" w:cs="Arial"/>
          <w:lang w:val="hr-HR"/>
        </w:rPr>
      </w:pPr>
      <w:r w:rsidRPr="004714AF">
        <w:rPr>
          <w:rFonts w:ascii="Cambria" w:hAnsi="Cambria" w:cs="Arial"/>
          <w:lang w:val="hr-HR"/>
        </w:rPr>
        <w:t>Osijek, 29. listopad 2019.</w:t>
      </w:r>
    </w:p>
    <w:p w:rsidR="00133326" w:rsidRPr="004714AF" w:rsidRDefault="00133326" w:rsidP="00133326">
      <w:pPr>
        <w:rPr>
          <w:rFonts w:ascii="Cambria" w:hAnsi="Cambria" w:cs="Arial"/>
          <w:lang w:val="de-DE"/>
        </w:rPr>
      </w:pPr>
    </w:p>
    <w:p w:rsidR="004714AF" w:rsidRDefault="004714AF" w:rsidP="00133326">
      <w:pPr>
        <w:rPr>
          <w:rFonts w:ascii="Cambria" w:hAnsi="Cambria" w:cs="Arial"/>
          <w:lang w:val="hr-HR"/>
        </w:rPr>
      </w:pPr>
    </w:p>
    <w:p w:rsidR="00133326" w:rsidRPr="004714AF" w:rsidRDefault="00133326" w:rsidP="00E9698C">
      <w:pPr>
        <w:jc w:val="both"/>
        <w:rPr>
          <w:rFonts w:ascii="Cambria" w:hAnsi="Cambria"/>
          <w:b/>
          <w:lang w:val="hr-HR"/>
        </w:rPr>
      </w:pPr>
      <w:r w:rsidRPr="004714AF">
        <w:rPr>
          <w:rFonts w:ascii="Cambria" w:hAnsi="Cambria" w:cs="Arial"/>
          <w:lang w:val="hr-HR"/>
        </w:rPr>
        <w:t>Povjerenstvo za vrednovanje kandidata prijavljenih na natječaj za</w:t>
      </w:r>
      <w:r w:rsidR="00E9698C">
        <w:rPr>
          <w:rFonts w:ascii="Cambria" w:hAnsi="Cambria" w:cs="Arial"/>
          <w:lang w:val="hr-HR"/>
        </w:rPr>
        <w:t xml:space="preserve"> učitelja/</w:t>
      </w:r>
      <w:proofErr w:type="spellStart"/>
      <w:r w:rsidR="00E9698C">
        <w:rPr>
          <w:rFonts w:ascii="Cambria" w:hAnsi="Cambria" w:cs="Arial"/>
          <w:lang w:val="hr-HR"/>
        </w:rPr>
        <w:t>icu</w:t>
      </w:r>
      <w:proofErr w:type="spellEnd"/>
      <w:r w:rsidRPr="004714AF">
        <w:rPr>
          <w:rFonts w:ascii="Cambria" w:hAnsi="Cambria" w:cs="Arial"/>
          <w:lang w:val="hr-HR"/>
        </w:rPr>
        <w:t xml:space="preserve"> prirod</w:t>
      </w:r>
      <w:r w:rsidR="00E9698C">
        <w:rPr>
          <w:rFonts w:ascii="Cambria" w:hAnsi="Cambria" w:cs="Arial"/>
          <w:lang w:val="hr-HR"/>
        </w:rPr>
        <w:t>e</w:t>
      </w:r>
      <w:r w:rsidRPr="004714AF">
        <w:rPr>
          <w:rFonts w:ascii="Cambria" w:hAnsi="Cambria" w:cs="Arial"/>
          <w:lang w:val="hr-HR"/>
        </w:rPr>
        <w:t xml:space="preserve">, koji je objavljen dana 12. rujna 2019. na mrežnoj stranici  i oglasnoj ploči Hrvatskog zavoda za zapošljavanje i Osnovne škole Svete Ane u Osijeku , </w:t>
      </w:r>
      <w:hyperlink r:id="rId8" w:history="1">
        <w:r w:rsidRPr="004714AF">
          <w:rPr>
            <w:rStyle w:val="Hiperveza"/>
            <w:rFonts w:ascii="Cambria" w:hAnsi="Cambria"/>
          </w:rPr>
          <w:t>http://www.os-svete-ane-os.skole.hr/natje_aji</w:t>
        </w:r>
      </w:hyperlink>
      <w:r w:rsidRPr="004714AF">
        <w:rPr>
          <w:rFonts w:ascii="Cambria" w:hAnsi="Cambria"/>
        </w:rPr>
        <w:t xml:space="preserve"> </w:t>
      </w:r>
      <w:r w:rsidRPr="004714AF">
        <w:rPr>
          <w:rFonts w:ascii="Cambria" w:hAnsi="Cambria"/>
          <w:lang w:val="hr-HR"/>
        </w:rPr>
        <w:t>objavljuje:</w:t>
      </w:r>
      <w:r w:rsidRPr="004714AF">
        <w:rPr>
          <w:rFonts w:ascii="Cambria" w:hAnsi="Cambria"/>
          <w:b/>
          <w:lang w:val="hr-HR"/>
        </w:rPr>
        <w:t xml:space="preserve">              </w:t>
      </w:r>
    </w:p>
    <w:p w:rsidR="00133326" w:rsidRPr="004714AF" w:rsidRDefault="00133326" w:rsidP="00E9698C">
      <w:pPr>
        <w:jc w:val="both"/>
        <w:rPr>
          <w:rFonts w:ascii="Cambria" w:hAnsi="Cambria"/>
          <w:b/>
          <w:lang w:val="hr-HR"/>
        </w:rPr>
      </w:pP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Nakon provedenog testiranja kandidata, Povjerenstvo, prema ostvarenom ukupnom broju bodova iz pisanog testa objavljuje:</w:t>
      </w:r>
    </w:p>
    <w:p w:rsidR="00133326" w:rsidRPr="004714AF" w:rsidRDefault="00133326" w:rsidP="00133326">
      <w:pPr>
        <w:jc w:val="both"/>
        <w:rPr>
          <w:rFonts w:ascii="Cambria" w:hAnsi="Cambria"/>
          <w:b/>
          <w:lang w:val="hr-HR"/>
        </w:rPr>
      </w:pPr>
      <w:r w:rsidRPr="004714AF">
        <w:rPr>
          <w:rFonts w:ascii="Cambria" w:hAnsi="Cambria"/>
          <w:b/>
          <w:lang w:val="hr-HR"/>
        </w:rPr>
        <w:t xml:space="preserve">                                                      </w:t>
      </w:r>
    </w:p>
    <w:p w:rsidR="00133326" w:rsidRPr="004714AF" w:rsidRDefault="00133326" w:rsidP="00133326">
      <w:pPr>
        <w:jc w:val="center"/>
        <w:rPr>
          <w:rFonts w:ascii="Cambria" w:hAnsi="Cambria"/>
          <w:b/>
          <w:lang w:val="hr-HR"/>
        </w:rPr>
      </w:pPr>
      <w:bookmarkStart w:id="0" w:name="_GoBack"/>
      <w:bookmarkEnd w:id="0"/>
      <w:r w:rsidRPr="004714AF">
        <w:rPr>
          <w:rFonts w:ascii="Cambria" w:hAnsi="Cambria"/>
          <w:b/>
          <w:lang w:val="hr-HR"/>
        </w:rPr>
        <w:t>REZULTAT TESTIRANJA</w:t>
      </w:r>
    </w:p>
    <w:p w:rsidR="004714AF" w:rsidRPr="004714AF" w:rsidRDefault="004714AF" w:rsidP="00133326">
      <w:pPr>
        <w:jc w:val="center"/>
        <w:rPr>
          <w:rFonts w:ascii="Cambria" w:hAnsi="Cambri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4714AF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0A137F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</w:t>
            </w:r>
            <w:r w:rsidR="00133326" w:rsidRPr="004714AF">
              <w:rPr>
                <w:rFonts w:ascii="Cambria" w:hAnsi="Cambria"/>
                <w:lang w:val="hr-HR"/>
              </w:rPr>
              <w:t xml:space="preserve">me </w:t>
            </w:r>
            <w:r>
              <w:rPr>
                <w:rFonts w:ascii="Cambria" w:hAnsi="Cambria"/>
                <w:lang w:val="hr-HR"/>
              </w:rPr>
              <w:t xml:space="preserve">i prezime </w:t>
            </w:r>
            <w:r w:rsidR="00D663DE">
              <w:rPr>
                <w:rFonts w:ascii="Cambria" w:hAnsi="Cambria"/>
                <w:lang w:val="hr-HR"/>
              </w:rPr>
              <w:t>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Zadovoljio</w:t>
            </w:r>
            <w:r w:rsidR="004714AF" w:rsidRPr="004714AF">
              <w:rPr>
                <w:rFonts w:ascii="Cambria" w:hAnsi="Cambria"/>
                <w:lang w:val="hr-HR"/>
              </w:rPr>
              <w:t>-la</w:t>
            </w:r>
            <w:r w:rsidRPr="004714AF">
              <w:rPr>
                <w:rFonts w:ascii="Cambria" w:hAnsi="Cambria"/>
                <w:lang w:val="hr-HR"/>
              </w:rPr>
              <w:t>/</w:t>
            </w:r>
          </w:p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Nije zadovoljio</w:t>
            </w:r>
            <w:r w:rsidR="004714AF" w:rsidRPr="004714AF">
              <w:rPr>
                <w:rFonts w:ascii="Cambria" w:hAnsi="Cambria"/>
                <w:lang w:val="hr-HR"/>
              </w:rPr>
              <w:t>-la</w:t>
            </w:r>
          </w:p>
        </w:tc>
      </w:tr>
      <w:tr w:rsidR="00133326" w:rsidRPr="004714AF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GABRIJELA DRAGIČEVIĆ</w:t>
            </w:r>
            <w:r w:rsidR="004674D1">
              <w:rPr>
                <w:rFonts w:ascii="Cambria" w:hAnsi="Cambria" w:cs="Arial"/>
                <w:lang w:val="hr-HR"/>
              </w:rPr>
              <w:t xml:space="preserve"> ANOKIĆ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46,5/93%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Zadovolji</w:t>
            </w:r>
            <w:r w:rsidR="004714AF" w:rsidRPr="004714AF"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133326" w:rsidRPr="004714AF" w:rsidTr="00DD511A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ANA PILIPOVIĆ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42 /84%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Zadovolji</w:t>
            </w:r>
            <w:r w:rsidR="004714AF" w:rsidRPr="004714AF"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133326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ELIZABETA JAKOVAC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25/50%</w:t>
            </w:r>
          </w:p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Nije zadovolji</w:t>
            </w:r>
            <w:r w:rsidR="004714AF" w:rsidRPr="004714AF">
              <w:rPr>
                <w:rFonts w:ascii="Cambria" w:hAnsi="Cambria" w:cs="Arial"/>
                <w:lang w:val="hr-HR"/>
              </w:rPr>
              <w:t>la</w:t>
            </w:r>
          </w:p>
        </w:tc>
      </w:tr>
    </w:tbl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 w:eastAsia="hr-HR"/>
        </w:rPr>
      </w:pPr>
      <w:r w:rsidRPr="004714AF">
        <w:rPr>
          <w:rFonts w:ascii="Cambria" w:hAnsi="Cambria"/>
          <w:lang w:val="hr-HR"/>
        </w:rPr>
        <w:t>Kandidat koji nije zadovoljio na testiranju ne ostvaruje pravo na pristup razgovoru (intervjuu).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center"/>
        <w:rPr>
          <w:rFonts w:ascii="Cambria" w:hAnsi="Cambria"/>
          <w:b/>
          <w:sz w:val="32"/>
          <w:szCs w:val="32"/>
          <w:lang w:val="hr-HR"/>
        </w:rPr>
      </w:pPr>
      <w:r w:rsidRPr="004714AF">
        <w:rPr>
          <w:rFonts w:ascii="Cambria" w:hAnsi="Cambria"/>
          <w:b/>
          <w:sz w:val="32"/>
          <w:szCs w:val="32"/>
          <w:lang w:val="hr-HR"/>
        </w:rPr>
        <w:t>Razgovor (intervju) kandidata s Povjerenstvom</w:t>
      </w:r>
    </w:p>
    <w:p w:rsidR="00133326" w:rsidRPr="004714AF" w:rsidRDefault="00133326" w:rsidP="00133326">
      <w:pPr>
        <w:jc w:val="center"/>
        <w:rPr>
          <w:rFonts w:ascii="Cambria" w:hAnsi="Cambria"/>
          <w:b/>
          <w:sz w:val="32"/>
          <w:szCs w:val="32"/>
          <w:lang w:val="hr-HR"/>
        </w:rPr>
      </w:pPr>
      <w:r w:rsidRPr="004714AF">
        <w:rPr>
          <w:rFonts w:ascii="Cambria" w:hAnsi="Cambria"/>
          <w:b/>
          <w:sz w:val="32"/>
          <w:szCs w:val="32"/>
          <w:lang w:val="hr-HR"/>
        </w:rPr>
        <w:t>održat će se dana 31. listopada 2019. godine,</w:t>
      </w:r>
    </w:p>
    <w:p w:rsidR="00133326" w:rsidRPr="004714AF" w:rsidRDefault="00133326" w:rsidP="00133326">
      <w:pPr>
        <w:jc w:val="center"/>
        <w:rPr>
          <w:rFonts w:ascii="Cambria" w:hAnsi="Cambria"/>
          <w:b/>
          <w:sz w:val="32"/>
          <w:szCs w:val="32"/>
          <w:lang w:val="hr-HR"/>
        </w:rPr>
      </w:pPr>
      <w:r w:rsidRPr="004714AF">
        <w:rPr>
          <w:rFonts w:ascii="Cambria" w:hAnsi="Cambria"/>
          <w:b/>
          <w:sz w:val="32"/>
          <w:szCs w:val="32"/>
          <w:lang w:val="hr-HR"/>
        </w:rPr>
        <w:t>u Osnovnoj školi Svete Ane u Osijeku, u uredu ravnateljice</w:t>
      </w:r>
    </w:p>
    <w:p w:rsidR="00133326" w:rsidRDefault="00133326" w:rsidP="00133326">
      <w:pPr>
        <w:jc w:val="both"/>
        <w:rPr>
          <w:rFonts w:ascii="Cambria" w:hAnsi="Cambria"/>
          <w:lang w:val="hr-HR"/>
        </w:rPr>
      </w:pPr>
    </w:p>
    <w:p w:rsidR="004714AF" w:rsidRP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b/>
          <w:color w:val="333333"/>
          <w:lang w:val="hr-HR"/>
        </w:rPr>
      </w:pPr>
      <w:r w:rsidRPr="004714AF">
        <w:rPr>
          <w:rFonts w:ascii="Cambria" w:hAnsi="Cambria"/>
          <w:b/>
          <w:lang w:val="hr-HR"/>
        </w:rPr>
        <w:t xml:space="preserve">Na razgovor se pozivaju sljedeći kandidati koji su zadovoljili na testiranju i ostvarili najmanje 60% bodova </w:t>
      </w:r>
      <w:r w:rsidRPr="004714AF">
        <w:rPr>
          <w:rFonts w:ascii="Cambria" w:hAnsi="Cambria"/>
          <w:b/>
          <w:color w:val="333333"/>
          <w:lang w:val="hr-HR"/>
        </w:rPr>
        <w:t xml:space="preserve">prema navedenom rasporedu:  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color w:val="333333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4714AF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5D2870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</w:t>
            </w:r>
            <w:r w:rsidR="00133326" w:rsidRPr="004714AF">
              <w:rPr>
                <w:rFonts w:ascii="Cambria" w:hAnsi="Cambria"/>
                <w:lang w:val="hr-HR"/>
              </w:rPr>
              <w:t xml:space="preserve">me </w:t>
            </w:r>
            <w:r>
              <w:rPr>
                <w:rFonts w:ascii="Cambria" w:hAnsi="Cambria"/>
                <w:lang w:val="hr-HR"/>
              </w:rPr>
              <w:t>i prezime</w:t>
            </w:r>
            <w:r w:rsidR="00133326" w:rsidRPr="004714AF">
              <w:rPr>
                <w:rFonts w:ascii="Cambria" w:hAnsi="Cambria"/>
                <w:lang w:val="hr-HR"/>
              </w:rPr>
              <w:t xml:space="preserve">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Vrijeme</w:t>
            </w:r>
          </w:p>
        </w:tc>
      </w:tr>
      <w:tr w:rsidR="00133326" w:rsidRPr="004714AF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GABRIJELA ANOKIĆ DRAGIČEVIĆ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4714AF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9.50</w:t>
            </w:r>
          </w:p>
        </w:tc>
      </w:tr>
      <w:tr w:rsidR="00133326" w:rsidRPr="004714AF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ANA PILIPOVIĆ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10.15</w:t>
            </w:r>
          </w:p>
        </w:tc>
      </w:tr>
    </w:tbl>
    <w:p w:rsidR="00133326" w:rsidRPr="004714AF" w:rsidRDefault="00133326" w:rsidP="00133326">
      <w:pPr>
        <w:shd w:val="clear" w:color="auto" w:fill="FFFFFF"/>
        <w:jc w:val="both"/>
        <w:rPr>
          <w:rFonts w:ascii="Cambria" w:hAnsi="Cambria"/>
          <w:lang w:val="hr-HR" w:eastAsia="hr-HR"/>
        </w:rPr>
      </w:pPr>
    </w:p>
    <w:p w:rsidR="00133326" w:rsidRPr="004714AF" w:rsidRDefault="00133326" w:rsidP="00133326">
      <w:pPr>
        <w:shd w:val="clear" w:color="auto" w:fill="FFFFFF"/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Ako kandidat ne pristupi razgovoru (intervjuu), smatrat će se da je povukao prijavu na natječaj.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 xml:space="preserve">Kandidati pristupaju razgovoru prema ostvarenom ukupnom broju bodova.   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lastRenderedPageBreak/>
        <w:t xml:space="preserve">Povjerenstvo na razgovoru s kandidatom utvrđuje znanja, sposobnosti, interese, motivaciju kandidata za rad u Školi. 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4714AF">
      <w:pPr>
        <w:jc w:val="right"/>
        <w:rPr>
          <w:rFonts w:ascii="Cambria" w:hAnsi="Cambria"/>
        </w:rPr>
      </w:pPr>
      <w:r w:rsidRPr="004714AF">
        <w:rPr>
          <w:rFonts w:ascii="Cambria" w:hAnsi="Cambria"/>
        </w:rPr>
        <w:t xml:space="preserve">                                                          POVJERENSTVO ZA VREDNOVANJE KANDIDATA</w:t>
      </w:r>
    </w:p>
    <w:p w:rsidR="00133326" w:rsidRPr="004714AF" w:rsidRDefault="00133326" w:rsidP="00133326">
      <w:pPr>
        <w:tabs>
          <w:tab w:val="left" w:pos="1935"/>
        </w:tabs>
        <w:rPr>
          <w:rFonts w:ascii="Cambria" w:hAnsi="Cambria"/>
        </w:rPr>
      </w:pPr>
    </w:p>
    <w:p w:rsidR="00823FB4" w:rsidRPr="00823FB4" w:rsidRDefault="00823FB4" w:rsidP="009B24F0">
      <w:pPr>
        <w:pStyle w:val="Bezproreda"/>
        <w:ind w:left="720"/>
        <w:jc w:val="right"/>
        <w:rPr>
          <w:rFonts w:ascii="Cambria" w:hAnsi="Cambria"/>
          <w:lang w:val="hr-HR"/>
        </w:rPr>
      </w:pPr>
    </w:p>
    <w:sectPr w:rsidR="00823FB4" w:rsidRPr="00823FB4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F1" w:rsidRDefault="00BD21F1">
      <w:r>
        <w:separator/>
      </w:r>
    </w:p>
  </w:endnote>
  <w:endnote w:type="continuationSeparator" w:id="0">
    <w:p w:rsidR="00BD21F1" w:rsidRDefault="00B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F1" w:rsidRDefault="00BD21F1">
      <w:r>
        <w:separator/>
      </w:r>
    </w:p>
  </w:footnote>
  <w:footnote w:type="continuationSeparator" w:id="0">
    <w:p w:rsidR="00BD21F1" w:rsidRDefault="00BD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137F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2870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0AC3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A53D3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332FB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21F1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63DE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9698C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0C115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B6F0-619B-44AD-9DEE-0FB8B956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10</cp:revision>
  <cp:lastPrinted>2019-11-13T09:43:00Z</cp:lastPrinted>
  <dcterms:created xsi:type="dcterms:W3CDTF">2019-10-29T13:59:00Z</dcterms:created>
  <dcterms:modified xsi:type="dcterms:W3CDTF">2019-11-13T09:43:00Z</dcterms:modified>
</cp:coreProperties>
</file>