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15" w:rsidRPr="002E7A15" w:rsidRDefault="002E7A15" w:rsidP="002E7A15">
      <w:pPr>
        <w:jc w:val="center"/>
        <w:rPr>
          <w:sz w:val="28"/>
          <w:szCs w:val="28"/>
        </w:rPr>
      </w:pPr>
      <w:r w:rsidRPr="002E7A15">
        <w:rPr>
          <w:b/>
          <w:sz w:val="28"/>
          <w:szCs w:val="28"/>
        </w:rPr>
        <w:t>ŽUPANIJSKO STRUČNO VIJEĆE UČITELJA ENGLESKOG JEZIKA OSJEČKO-BARANJSKE ŽUPANIJE</w:t>
      </w:r>
    </w:p>
    <w:p w:rsidR="002E7A15" w:rsidRPr="00DB1A83" w:rsidRDefault="002E7A15" w:rsidP="002E7A15">
      <w:pPr>
        <w:jc w:val="both"/>
      </w:pPr>
    </w:p>
    <w:p w:rsidR="002E7A15" w:rsidRPr="00B8429E" w:rsidRDefault="002E7A15" w:rsidP="002E7A15">
      <w:pPr>
        <w:jc w:val="center"/>
        <w:rPr>
          <w:sz w:val="28"/>
          <w:szCs w:val="28"/>
        </w:rPr>
      </w:pPr>
      <w:r w:rsidRPr="00B8429E">
        <w:rPr>
          <w:b/>
          <w:sz w:val="28"/>
          <w:szCs w:val="28"/>
        </w:rPr>
        <w:t>NAČINI, POSTUPCI I ELEMENTI VREDNOVANJA</w:t>
      </w:r>
    </w:p>
    <w:p w:rsidR="002E7A15" w:rsidRDefault="002E7A15" w:rsidP="002E7A15">
      <w:pPr>
        <w:jc w:val="center"/>
        <w:rPr>
          <w:b/>
          <w:sz w:val="28"/>
          <w:szCs w:val="28"/>
        </w:rPr>
      </w:pPr>
      <w:r w:rsidRPr="00B8429E">
        <w:rPr>
          <w:b/>
          <w:sz w:val="28"/>
          <w:szCs w:val="28"/>
        </w:rPr>
        <w:t xml:space="preserve"> U NASTAVI ENGLESKOG JEZIKA U OSNOVNOJ ŠKOLI</w:t>
      </w:r>
    </w:p>
    <w:p w:rsidR="002E7A15" w:rsidRPr="00B8429E" w:rsidRDefault="002E7A15" w:rsidP="002E7A15">
      <w:pPr>
        <w:jc w:val="center"/>
        <w:rPr>
          <w:sz w:val="28"/>
          <w:szCs w:val="28"/>
        </w:rPr>
      </w:pPr>
    </w:p>
    <w:p w:rsidR="002E7A15" w:rsidRPr="00B8429E" w:rsidRDefault="002E7A15" w:rsidP="002E7A15">
      <w:pPr>
        <w:jc w:val="both"/>
        <w:rPr>
          <w:sz w:val="28"/>
          <w:szCs w:val="28"/>
        </w:rPr>
      </w:pPr>
      <w:r w:rsidRPr="00B8429E">
        <w:rPr>
          <w:sz w:val="28"/>
          <w:szCs w:val="28"/>
        </w:rPr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 w:rsidRPr="00B8429E">
        <w:rPr>
          <w:b/>
          <w:sz w:val="28"/>
          <w:szCs w:val="28"/>
        </w:rPr>
        <w:t>praćenje, provjeravanje i ocjenjivanje</w:t>
      </w:r>
      <w:r w:rsidRPr="00B8429E">
        <w:rPr>
          <w:sz w:val="28"/>
          <w:szCs w:val="28"/>
        </w:rPr>
        <w:t>.</w:t>
      </w:r>
    </w:p>
    <w:p w:rsidR="002E7A15" w:rsidRPr="00B8429E" w:rsidRDefault="002E7A15" w:rsidP="002E7A15">
      <w:pPr>
        <w:jc w:val="both"/>
        <w:rPr>
          <w:sz w:val="28"/>
          <w:szCs w:val="28"/>
        </w:rPr>
      </w:pPr>
      <w:r w:rsidRPr="00B8429E">
        <w:rPr>
          <w:b/>
          <w:sz w:val="28"/>
          <w:szCs w:val="28"/>
        </w:rPr>
        <w:t>Praćenje</w:t>
      </w:r>
      <w:r w:rsidRPr="00B8429E">
        <w:rPr>
          <w:sz w:val="28"/>
          <w:szCs w:val="28"/>
        </w:rP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2E7A15" w:rsidRPr="00B8429E" w:rsidRDefault="002E7A15" w:rsidP="002E7A15">
      <w:pPr>
        <w:jc w:val="both"/>
        <w:rPr>
          <w:sz w:val="28"/>
          <w:szCs w:val="28"/>
        </w:rPr>
      </w:pPr>
      <w:r w:rsidRPr="00B8429E">
        <w:rPr>
          <w:b/>
          <w:sz w:val="28"/>
          <w:szCs w:val="28"/>
        </w:rPr>
        <w:t>Provjeravanje</w:t>
      </w:r>
      <w:r w:rsidRPr="00B8429E">
        <w:rPr>
          <w:sz w:val="28"/>
          <w:szCs w:val="28"/>
        </w:rPr>
        <w:t xml:space="preserve"> podrazumijeva procjenu postignute razine kompetencija u nastavnome predmetu ili području i drugim oblicima rada u školi tijekom školske godine.</w:t>
      </w:r>
    </w:p>
    <w:p w:rsidR="002E7A15" w:rsidRPr="00B8429E" w:rsidRDefault="002E7A15" w:rsidP="002E7A15">
      <w:pPr>
        <w:jc w:val="both"/>
        <w:rPr>
          <w:sz w:val="28"/>
          <w:szCs w:val="28"/>
        </w:rPr>
      </w:pPr>
      <w:r w:rsidRPr="00B8429E">
        <w:rPr>
          <w:b/>
          <w:sz w:val="28"/>
          <w:szCs w:val="28"/>
        </w:rPr>
        <w:t>Ocjenjivanje</w:t>
      </w:r>
      <w:r w:rsidRPr="00B8429E">
        <w:rPr>
          <w:sz w:val="28"/>
          <w:szCs w:val="28"/>
        </w:rPr>
        <w:t xml:space="preserve"> je pridavanje brojčane ili opisne vrijednosti rezultatima praćenja i provjeravanja učenikovog rada prema sastavnicama ocjenjivanja svakog nastavnog predmeta.</w:t>
      </w:r>
    </w:p>
    <w:p w:rsidR="008F1F67" w:rsidRDefault="009474B1"/>
    <w:p w:rsidR="002E7A15" w:rsidRDefault="002E7A15"/>
    <w:p w:rsidR="002E7A15" w:rsidRDefault="002E7A15"/>
    <w:p w:rsidR="002E7A15" w:rsidRDefault="002E7A15"/>
    <w:p w:rsidR="002E7A15" w:rsidRDefault="002E7A15"/>
    <w:p w:rsidR="002E7A15" w:rsidRDefault="002E7A15"/>
    <w:p w:rsidR="002E7A15" w:rsidRPr="00B8429E" w:rsidRDefault="002E7A15" w:rsidP="002E7A15">
      <w:pPr>
        <w:jc w:val="both"/>
        <w:rPr>
          <w:sz w:val="28"/>
          <w:szCs w:val="28"/>
        </w:rPr>
      </w:pPr>
      <w:r w:rsidRPr="00B8429E">
        <w:rPr>
          <w:b/>
          <w:sz w:val="28"/>
          <w:szCs w:val="28"/>
        </w:rPr>
        <w:lastRenderedPageBreak/>
        <w:t xml:space="preserve">KRITERIJI </w:t>
      </w:r>
      <w:r w:rsidR="007F2947">
        <w:rPr>
          <w:b/>
          <w:sz w:val="28"/>
          <w:szCs w:val="28"/>
        </w:rPr>
        <w:t>VREDNOVANJA</w:t>
      </w:r>
    </w:p>
    <w:p w:rsidR="002E7A15" w:rsidRPr="00B8429E" w:rsidRDefault="002E7A15" w:rsidP="002E7A15">
      <w:pPr>
        <w:rPr>
          <w:sz w:val="28"/>
          <w:szCs w:val="28"/>
        </w:rPr>
      </w:pPr>
    </w:p>
    <w:p w:rsidR="002E7A15" w:rsidRPr="007F2947" w:rsidRDefault="002E7A15" w:rsidP="002E7A15">
      <w:pPr>
        <w:rPr>
          <w:b/>
          <w:sz w:val="28"/>
          <w:szCs w:val="28"/>
        </w:rPr>
      </w:pPr>
      <w:r w:rsidRPr="007F2947">
        <w:rPr>
          <w:b/>
          <w:sz w:val="28"/>
          <w:szCs w:val="28"/>
        </w:rPr>
        <w:t>RAZUMIJEVANJE</w:t>
      </w:r>
    </w:p>
    <w:p w:rsidR="002E7A15" w:rsidRPr="007F2947" w:rsidRDefault="007F2947" w:rsidP="002E7A15">
      <w:pPr>
        <w:rPr>
          <w:b/>
          <w:sz w:val="28"/>
          <w:szCs w:val="28"/>
        </w:rPr>
      </w:pPr>
      <w:r w:rsidRPr="007F2947">
        <w:rPr>
          <w:b/>
          <w:sz w:val="28"/>
          <w:szCs w:val="28"/>
        </w:rPr>
        <w:t>Slušanje s razumijevanjem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2835"/>
        <w:gridCol w:w="3119"/>
        <w:gridCol w:w="3003"/>
        <w:gridCol w:w="2860"/>
      </w:tblGrid>
      <w:tr w:rsidR="002E7A15" w:rsidRPr="00B8429E" w:rsidTr="002E7A15">
        <w:trPr>
          <w:trHeight w:val="380"/>
        </w:trPr>
        <w:tc>
          <w:tcPr>
            <w:tcW w:w="2183" w:type="dxa"/>
            <w:shd w:val="clear" w:color="auto" w:fill="6D9EEB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2835" w:type="dxa"/>
            <w:shd w:val="clear" w:color="auto" w:fill="6D9EEB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3119" w:type="dxa"/>
            <w:shd w:val="clear" w:color="auto" w:fill="6D9EEB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3003" w:type="dxa"/>
            <w:shd w:val="clear" w:color="auto" w:fill="6D9EEB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860" w:type="dxa"/>
            <w:shd w:val="clear" w:color="auto" w:fill="6D9EEB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dovoljan (2)</w:t>
            </w:r>
          </w:p>
        </w:tc>
      </w:tr>
      <w:tr w:rsidR="002E7A15" w:rsidRPr="00B8429E" w:rsidTr="002E7A15">
        <w:trPr>
          <w:trHeight w:val="1080"/>
        </w:trPr>
        <w:tc>
          <w:tcPr>
            <w:tcW w:w="218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Razumijevanje i reagiranje na naputke i naredbe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Razumije naputke i naredbe te na njih reagira samostalno i točno.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Uglavnom točno razumije i reagira na naputke i naredbe.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Djelomično točno razumije i reagira na naputke i naredbe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Razumije i reagira na naputke i naredbe samo uz pomoć učitelja.</w:t>
            </w:r>
          </w:p>
        </w:tc>
      </w:tr>
      <w:tr w:rsidR="002E7A15" w:rsidRPr="00B8429E" w:rsidTr="002E7A15">
        <w:trPr>
          <w:trHeight w:val="1180"/>
        </w:trPr>
        <w:tc>
          <w:tcPr>
            <w:tcW w:w="218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Povezivanje vizualnog i auditivnog jezičnog sadržaja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Samostalno i točno povezuje vizualni i auditivni jezični sadržaj.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Uglavnom točno povezuje vizualni i auditivni jezični sadržaj.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Djelomično točno povezuje vizualni i auditivni jezični sadržaj.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Povezuje vizualni i auditivni jezični sadržaj samo uz pomoć učitelja.</w:t>
            </w:r>
          </w:p>
        </w:tc>
      </w:tr>
      <w:tr w:rsidR="002E7A15" w:rsidRPr="00B8429E" w:rsidTr="002E7A15">
        <w:trPr>
          <w:trHeight w:val="1180"/>
        </w:trPr>
        <w:tc>
          <w:tcPr>
            <w:tcW w:w="218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Razumijevanje jednostavnog slušnog teksta poznate tematike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Samostalno i točno razumije slušni tekst poznate tematike i osnovnu poruku sugovornika. Samostalno i točno rješava zadatke za </w:t>
            </w:r>
            <w:r w:rsidRPr="00B8429E">
              <w:rPr>
                <w:sz w:val="28"/>
                <w:szCs w:val="28"/>
              </w:rPr>
              <w:lastRenderedPageBreak/>
              <w:t>provjeru razumijevanja.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>Uglavnom točno razumije slušni tekst poznate tematike i osnovnu poruku sugovornika. Uglavnom točno rješava zadatke za provjeru razumijevanja.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Djelomično točno razumije slušni tekst poznate tematike i osnovnu poruku sugovornika. Djelomično  točno </w:t>
            </w:r>
            <w:r w:rsidRPr="00B8429E">
              <w:rPr>
                <w:sz w:val="28"/>
                <w:szCs w:val="28"/>
              </w:rPr>
              <w:lastRenderedPageBreak/>
              <w:t>rješava zadatke za provjeru razumijevanja.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 xml:space="preserve">Razumije slušni tekst poznate tematike i osnovnu poruku sugovornika uz pomoć učitelja. Uz pomoć rješava zadatke za </w:t>
            </w:r>
            <w:r w:rsidRPr="00B8429E">
              <w:rPr>
                <w:sz w:val="28"/>
                <w:szCs w:val="28"/>
              </w:rPr>
              <w:lastRenderedPageBreak/>
              <w:t>provjeru razumijevanja.</w:t>
            </w:r>
          </w:p>
        </w:tc>
      </w:tr>
      <w:tr w:rsidR="002E7A15" w:rsidRPr="00B8429E" w:rsidTr="002E7A15">
        <w:trPr>
          <w:trHeight w:val="900"/>
        </w:trPr>
        <w:tc>
          <w:tcPr>
            <w:tcW w:w="218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lastRenderedPageBreak/>
              <w:t xml:space="preserve">Razumijevanje </w:t>
            </w:r>
            <w:proofErr w:type="spellStart"/>
            <w:r w:rsidRPr="00B8429E">
              <w:rPr>
                <w:b/>
                <w:sz w:val="28"/>
                <w:szCs w:val="28"/>
              </w:rPr>
              <w:t>slovkanih</w:t>
            </w:r>
            <w:proofErr w:type="spellEnd"/>
            <w:r w:rsidRPr="00B8429E">
              <w:rPr>
                <w:b/>
                <w:sz w:val="28"/>
                <w:szCs w:val="28"/>
              </w:rPr>
              <w:t xml:space="preserve"> riječi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Samostalno i točno zapisuje ili prepoznaje </w:t>
            </w:r>
            <w:proofErr w:type="spellStart"/>
            <w:r w:rsidRPr="00B8429E">
              <w:rPr>
                <w:sz w:val="28"/>
                <w:szCs w:val="28"/>
              </w:rPr>
              <w:t>slovkanu</w:t>
            </w:r>
            <w:proofErr w:type="spellEnd"/>
            <w:r w:rsidRPr="00B8429E">
              <w:rPr>
                <w:sz w:val="28"/>
                <w:szCs w:val="28"/>
              </w:rPr>
              <w:t xml:space="preserve"> riječ.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Uglavnom točno zapisuje ili prepoznaje </w:t>
            </w:r>
            <w:proofErr w:type="spellStart"/>
            <w:r w:rsidRPr="00B8429E">
              <w:rPr>
                <w:sz w:val="28"/>
                <w:szCs w:val="28"/>
              </w:rPr>
              <w:t>slovkanu</w:t>
            </w:r>
            <w:proofErr w:type="spellEnd"/>
            <w:r w:rsidRPr="00B8429E">
              <w:rPr>
                <w:sz w:val="28"/>
                <w:szCs w:val="28"/>
              </w:rPr>
              <w:t xml:space="preserve"> riječ.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Prepoznaje </w:t>
            </w:r>
            <w:proofErr w:type="spellStart"/>
            <w:r w:rsidRPr="00B8429E">
              <w:rPr>
                <w:sz w:val="28"/>
                <w:szCs w:val="28"/>
              </w:rPr>
              <w:t>slovkanu</w:t>
            </w:r>
            <w:proofErr w:type="spellEnd"/>
            <w:r w:rsidRPr="00B8429E">
              <w:rPr>
                <w:sz w:val="28"/>
                <w:szCs w:val="28"/>
              </w:rPr>
              <w:t xml:space="preserve"> riječ, ali je teže zapisuje.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Prepoznaje i zapisuje jednostavnije riječi samo uz pomoć.</w:t>
            </w:r>
          </w:p>
        </w:tc>
      </w:tr>
      <w:tr w:rsidR="002E7A15" w:rsidRPr="00B8429E" w:rsidTr="002E7A15">
        <w:trPr>
          <w:trHeight w:val="900"/>
        </w:trPr>
        <w:tc>
          <w:tcPr>
            <w:tcW w:w="218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Diktat</w:t>
            </w:r>
          </w:p>
        </w:tc>
        <w:tc>
          <w:tcPr>
            <w:tcW w:w="11817" w:type="dxa"/>
            <w:gridSpan w:val="4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Kriterij za ocjenjivanje diktata je broj ispravno napisanih riječi. Ako se krivo napisana riječ ponavlja, ona se broji kao jedna pogreška. U sedmom i osmom razredu dužina diktata bi trebala biti između 60 i 80 riječi. Diktat se smatra kratkom pisanom provjerom znanja te se rezultati upisuju u rubriku opisnog praćenja interesa i sposobnosti.</w:t>
            </w:r>
          </w:p>
        </w:tc>
      </w:tr>
    </w:tbl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Za provjere gore navedenih elemenata predlažu se sljedeći načini i postupci provjeravanja: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razvrstavanje sličica, npr. označavanje brojem ili stavljanje u pravilan redoslijed; praćenje slušnog i vizualnog materijala, npr. snalaženje u prostoru, na geografskoj karti, itd.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zadaci provjere razumijevanja: zadaci višestrukog izbora; točno/netočno; odgovaranje na pitanja, zadaci dopunjavanja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 w:rsidRPr="00B8429E">
        <w:rPr>
          <w:sz w:val="28"/>
          <w:szCs w:val="28"/>
        </w:rPr>
        <w:t>spelling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dictation</w:t>
      </w:r>
      <w:proofErr w:type="spellEnd"/>
      <w:r w:rsidRPr="00B8429E">
        <w:rPr>
          <w:sz w:val="28"/>
          <w:szCs w:val="28"/>
        </w:rPr>
        <w:t xml:space="preserve">, zaokruživanje/pokazivanje </w:t>
      </w:r>
      <w:proofErr w:type="spellStart"/>
      <w:r w:rsidRPr="00B8429E">
        <w:rPr>
          <w:sz w:val="28"/>
          <w:szCs w:val="28"/>
        </w:rPr>
        <w:t>slovkanih</w:t>
      </w:r>
      <w:proofErr w:type="spellEnd"/>
      <w:r w:rsidRPr="00B8429E">
        <w:rPr>
          <w:sz w:val="28"/>
          <w:szCs w:val="28"/>
        </w:rPr>
        <w:t xml:space="preserve"> riječi</w:t>
      </w:r>
    </w:p>
    <w:p w:rsidR="002E7A15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</w:p>
    <w:p w:rsidR="002E7A15" w:rsidRPr="007F2947" w:rsidRDefault="007F2947" w:rsidP="002E7A15">
      <w:pPr>
        <w:rPr>
          <w:b/>
          <w:sz w:val="28"/>
          <w:szCs w:val="28"/>
        </w:rPr>
      </w:pPr>
      <w:r w:rsidRPr="007F2947">
        <w:rPr>
          <w:b/>
          <w:sz w:val="28"/>
          <w:szCs w:val="28"/>
        </w:rPr>
        <w:lastRenderedPageBreak/>
        <w:t>Čitanje s razumijevanjem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835"/>
        <w:gridCol w:w="3261"/>
        <w:gridCol w:w="3003"/>
        <w:gridCol w:w="2860"/>
      </w:tblGrid>
      <w:tr w:rsidR="002E7A15" w:rsidRPr="00B8429E" w:rsidTr="002E7A15">
        <w:trPr>
          <w:trHeight w:val="380"/>
        </w:trPr>
        <w:tc>
          <w:tcPr>
            <w:tcW w:w="2041" w:type="dxa"/>
            <w:shd w:val="clear" w:color="auto" w:fill="B6D7A8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2835" w:type="dxa"/>
            <w:shd w:val="clear" w:color="auto" w:fill="B6D7A8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3261" w:type="dxa"/>
            <w:shd w:val="clear" w:color="auto" w:fill="B6D7A8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3003" w:type="dxa"/>
            <w:shd w:val="clear" w:color="auto" w:fill="B6D7A8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860" w:type="dxa"/>
            <w:shd w:val="clear" w:color="auto" w:fill="B6D7A8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dovoljan (2)</w:t>
            </w:r>
          </w:p>
        </w:tc>
      </w:tr>
      <w:tr w:rsidR="002E7A15" w:rsidRPr="00B8429E" w:rsidTr="002E7A15">
        <w:trPr>
          <w:trHeight w:val="1180"/>
        </w:trPr>
        <w:tc>
          <w:tcPr>
            <w:tcW w:w="204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Razumijevanje pisanih uputa, odnosno tekstova o poznatim sadržajima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Nakon pročitanog teksta samostalno i točno rješava zadatke dopunjavanja, stavljanja u ispravan poredak i pridruživanja. 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Nakon pročitanog teksta uglavnom točno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rješava zadatke dopunjavanja, stavljanja u ispravan poredak i pridruživanja. 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Nakon pročitanog teksta djelomično točno rješava zadatke dopunjavanja, stavljanja u ispravan poredak i pridruživanja. 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Nakon pročitanog teksta rješava zadatke dopunjavanja, stavljanja u ispravan poredak i pridruživanja samo uz pomoć učitelja. </w:t>
            </w:r>
          </w:p>
        </w:tc>
      </w:tr>
      <w:tr w:rsidR="002E7A15" w:rsidRPr="00B8429E" w:rsidTr="002E7A15">
        <w:trPr>
          <w:trHeight w:val="1180"/>
        </w:trPr>
        <w:tc>
          <w:tcPr>
            <w:tcW w:w="204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Razumijevanje teksta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Tekst razumije u potpunosti. Točno i samostalno rješava zadatke provjere razumijevanja pročitanog. U tekstu pronalazi potrebne informacije i odgovore na postavljena pitanja. 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Razumije veliki dio teksta i poruke teksta. Uglavnom točno i samostalno rješava zadatke provjere razumijevanja pročitanog. U tekstu uglavnom pronalazi potrebne informacije i odgovore na postavljena pitanja.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Razumije glavnu poruku teksta. Djelomično točno rješava zadatke provjere razumijevanja pročitanog. U tekstu povremeno samostalno pronalazi potrebne informacije i odgovore na postavljena pitanja.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Razumije osnovnu temu i poruku teksta. Rješava zadatke provjere razumijevanja pročitanog uz pomoć učitelja. U tekstu pronalazi potrebne informacije i odgovore na postavljena pitanja samo uz pomoć učitelja.</w:t>
            </w:r>
          </w:p>
        </w:tc>
      </w:tr>
      <w:tr w:rsidR="002E7A15" w:rsidRPr="00B8429E" w:rsidTr="002E7A15">
        <w:trPr>
          <w:trHeight w:val="1180"/>
        </w:trPr>
        <w:tc>
          <w:tcPr>
            <w:tcW w:w="204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lastRenderedPageBreak/>
              <w:t>Usvojenost vokabulara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Nakon obrade vokabulara učenik ga razumije te ga točno i samostalno upotrebljava pri rješavanju zadataka.</w:t>
            </w:r>
          </w:p>
        </w:tc>
        <w:tc>
          <w:tcPr>
            <w:tcW w:w="3261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Nakon obrade vokabulara učenik ga razumije te ga uglavnom točno i samostalno upotrebljava pri rješavanju zadataka.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Nakon obrade vokabulara učenik ga djelomično razumije te ga djelomično točno upotrebljava pri rješavanju zadataka.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Učenik t</w:t>
            </w:r>
            <w:r>
              <w:rPr>
                <w:sz w:val="28"/>
                <w:szCs w:val="28"/>
              </w:rPr>
              <w:t>eže razumije obrađeni vokabular</w:t>
            </w:r>
            <w:r w:rsidRPr="00B8429E">
              <w:rPr>
                <w:sz w:val="28"/>
                <w:szCs w:val="28"/>
              </w:rPr>
              <w:t xml:space="preserve"> te ga primjenjuje uz pomoć učitelja pri rješavanju zadataka.</w:t>
            </w:r>
          </w:p>
        </w:tc>
      </w:tr>
    </w:tbl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Za provjere gore navedenih elemenata predlažu se sljedeći načini i postupci provjeravanja: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zadaci dopunjavanja, zadaci pridruživanja, stavljanje odjeljaka/rečenica u kronološki poredak, </w:t>
      </w:r>
      <w:proofErr w:type="spellStart"/>
      <w:r w:rsidRPr="00B8429E">
        <w:rPr>
          <w:sz w:val="28"/>
          <w:szCs w:val="28"/>
        </w:rPr>
        <w:t>jumbled</w:t>
      </w:r>
      <w:proofErr w:type="spellEnd"/>
      <w:r w:rsidRPr="00B8429E">
        <w:rPr>
          <w:sz w:val="28"/>
          <w:szCs w:val="28"/>
        </w:rPr>
        <w:t xml:space="preserve"> tekst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zadaci za provjeru razumijevanja: točno/netočno, zadaci višestrukog izbora, ispravljanje pogrešnih rečenica, dopunjavanje teksta podacima, odgovaranje na pitanja  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provjeravanje znanja vokabulara: prijevod,  sinonimi, antonimi, pridruživanje riječi i izraza definicijama i podnaslova odlomcima</w:t>
      </w:r>
    </w:p>
    <w:p w:rsidR="002E7A15" w:rsidRPr="00B8429E" w:rsidRDefault="002E7A15" w:rsidP="002E7A1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čitanje radi globalnog razumijevanja teksta - </w:t>
      </w:r>
      <w:proofErr w:type="spellStart"/>
      <w:r w:rsidRPr="00B8429E">
        <w:rPr>
          <w:sz w:val="28"/>
          <w:szCs w:val="28"/>
        </w:rPr>
        <w:t>skimming</w:t>
      </w:r>
      <w:proofErr w:type="spellEnd"/>
    </w:p>
    <w:p w:rsidR="002E7A15" w:rsidRPr="00B8429E" w:rsidRDefault="002E7A15" w:rsidP="002E7A1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čitanje radi nalaženja određenih podataka u tekstu – </w:t>
      </w:r>
      <w:proofErr w:type="spellStart"/>
      <w:r w:rsidRPr="00B8429E">
        <w:rPr>
          <w:sz w:val="28"/>
          <w:szCs w:val="28"/>
        </w:rPr>
        <w:t>scanning</w:t>
      </w:r>
      <w:proofErr w:type="spellEnd"/>
    </w:p>
    <w:p w:rsidR="002E7A15" w:rsidRPr="00B8429E" w:rsidRDefault="002E7A15" w:rsidP="002E7A15">
      <w:pPr>
        <w:spacing w:after="0" w:line="240" w:lineRule="auto"/>
        <w:rPr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Pr="007F2947" w:rsidRDefault="007F2947" w:rsidP="002E7A15">
      <w:pPr>
        <w:rPr>
          <w:b/>
          <w:sz w:val="28"/>
          <w:szCs w:val="28"/>
        </w:rPr>
      </w:pPr>
      <w:r w:rsidRPr="007F2947">
        <w:rPr>
          <w:b/>
          <w:sz w:val="28"/>
          <w:szCs w:val="28"/>
        </w:rPr>
        <w:lastRenderedPageBreak/>
        <w:t>GOVORENJE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3118"/>
        <w:gridCol w:w="3119"/>
        <w:gridCol w:w="3003"/>
        <w:gridCol w:w="2860"/>
      </w:tblGrid>
      <w:tr w:rsidR="002E7A15" w:rsidRPr="00B8429E" w:rsidTr="002E7A15">
        <w:trPr>
          <w:trHeight w:val="380"/>
        </w:trPr>
        <w:tc>
          <w:tcPr>
            <w:tcW w:w="1900" w:type="dxa"/>
            <w:shd w:val="clear" w:color="auto" w:fill="D5A6BD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3118" w:type="dxa"/>
            <w:shd w:val="clear" w:color="auto" w:fill="D5A6BD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3119" w:type="dxa"/>
            <w:shd w:val="clear" w:color="auto" w:fill="D5A6BD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3003" w:type="dxa"/>
            <w:shd w:val="clear" w:color="auto" w:fill="D5A6BD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860" w:type="dxa"/>
            <w:shd w:val="clear" w:color="auto" w:fill="D5A6BD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dovoljan (2)</w:t>
            </w:r>
          </w:p>
        </w:tc>
      </w:tr>
      <w:tr w:rsidR="002E7A15" w:rsidRPr="00B8429E" w:rsidTr="002E7A15">
        <w:trPr>
          <w:trHeight w:val="1180"/>
        </w:trPr>
        <w:tc>
          <w:tcPr>
            <w:tcW w:w="190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Govorna reprodukcija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Samostalno i točno reproducira sadržaje obrađene cjeline. S lakoćom </w:t>
            </w:r>
            <w:proofErr w:type="spellStart"/>
            <w:r w:rsidRPr="00B8429E">
              <w:rPr>
                <w:sz w:val="28"/>
                <w:szCs w:val="28"/>
              </w:rPr>
              <w:t>slovka</w:t>
            </w:r>
            <w:proofErr w:type="spellEnd"/>
            <w:r w:rsidRPr="00B8429E">
              <w:rPr>
                <w:sz w:val="28"/>
                <w:szCs w:val="28"/>
              </w:rPr>
              <w:t xml:space="preserve"> riječi.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Uglavnom točno reproducira sadržaje obrađene cjeline. </w:t>
            </w:r>
            <w:proofErr w:type="spellStart"/>
            <w:r w:rsidRPr="00B8429E">
              <w:rPr>
                <w:sz w:val="28"/>
                <w:szCs w:val="28"/>
              </w:rPr>
              <w:t>Slovka</w:t>
            </w:r>
            <w:proofErr w:type="spellEnd"/>
            <w:r w:rsidRPr="00B8429E">
              <w:rPr>
                <w:sz w:val="28"/>
                <w:szCs w:val="28"/>
              </w:rPr>
              <w:t xml:space="preserve"> riječi uz poneku pogrešku.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Djelomično točno reproducira sadržaje obrađene cjeline. Kod </w:t>
            </w:r>
            <w:proofErr w:type="spellStart"/>
            <w:r w:rsidRPr="00B8429E">
              <w:rPr>
                <w:sz w:val="28"/>
                <w:szCs w:val="28"/>
              </w:rPr>
              <w:t>slovkanja</w:t>
            </w:r>
            <w:proofErr w:type="spellEnd"/>
            <w:r w:rsidRPr="00B8429E">
              <w:rPr>
                <w:sz w:val="28"/>
                <w:szCs w:val="28"/>
              </w:rPr>
              <w:t xml:space="preserve"> riječi dosta griješi, ali se na poticaj često samostalno ispravlja.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Reproducira sadržaje obrađene cjeline samo uz pomoć učitelja. Zna </w:t>
            </w:r>
            <w:proofErr w:type="spellStart"/>
            <w:r w:rsidRPr="00B8429E">
              <w:rPr>
                <w:sz w:val="28"/>
                <w:szCs w:val="28"/>
              </w:rPr>
              <w:t>slovkati</w:t>
            </w:r>
            <w:proofErr w:type="spellEnd"/>
            <w:r w:rsidRPr="00B8429E">
              <w:rPr>
                <w:sz w:val="28"/>
                <w:szCs w:val="28"/>
              </w:rPr>
              <w:t xml:space="preserve"> svoje ime i prezime te samo neke jednostavnije riječi uz pomoć.</w:t>
            </w:r>
          </w:p>
        </w:tc>
      </w:tr>
      <w:tr w:rsidR="002E7A15" w:rsidRPr="00B8429E" w:rsidTr="002E7A15">
        <w:trPr>
          <w:trHeight w:val="1180"/>
        </w:trPr>
        <w:tc>
          <w:tcPr>
            <w:tcW w:w="190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Govorna produkcija</w:t>
            </w:r>
            <w:r w:rsidRPr="00B8429E"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Uglavnom samostalno i točno prenosi poruku u slobodnoj govornoj aktivnosti u okviru poznatih jezičnih struktura i tematskih sadržaja. Ponekad čini pogreške u govoru ali se samostalno ispravlja.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Djelomično točno prenosi poruku u slobodnoj govornoj aktivnosti u okviru poznatih jezičnih struktura i tematskih sadržaja. Čini pogreške koje ponekad ometaju razumijevanje.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 okviru poznatih jezičnih i tematskih sadržaja poruku ne prenosi samostalno već samo uz stalnu pomoć i poticaj učitelja.</w:t>
            </w:r>
          </w:p>
        </w:tc>
      </w:tr>
      <w:tr w:rsidR="002E7A15" w:rsidRPr="00B8429E" w:rsidTr="002E7A15">
        <w:trPr>
          <w:trHeight w:val="1180"/>
        </w:trPr>
        <w:tc>
          <w:tcPr>
            <w:tcW w:w="190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lastRenderedPageBreak/>
              <w:t>Govorna interakcija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(sudjelovanje u razgovoru)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Samostalno i točno postavlja i odgovara na pitanja te sudjeluje u razgovoru u sklopu poznatih jezičnih struktura i tematskih sadržaja.</w:t>
            </w:r>
          </w:p>
        </w:tc>
        <w:tc>
          <w:tcPr>
            <w:tcW w:w="3119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Uglavnom točno postavlja i odgovara na pitanja te sudjeluje u razgovoru u sklopu poznatih jezičnih struktura i tematskih sadržaja.</w:t>
            </w:r>
          </w:p>
        </w:tc>
        <w:tc>
          <w:tcPr>
            <w:tcW w:w="300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Djelomično točno postavlja i odgovara na pitanja te sudjeluje u razgovoru u sklopu poznatih jezičnih struktura i tematskih sadržaja.</w:t>
            </w: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Postavlja i odgovara na pitanja u sklopu poznatih jezičnih struktura i tematskih sadržaja samo uz pomoć i poticaj učitelja.</w:t>
            </w:r>
          </w:p>
        </w:tc>
      </w:tr>
    </w:tbl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Za provjere gore navedenih elemenata predlažu se sljedeći načini i postupci provjeravanja: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prepričavanje obrađenog teksta, </w:t>
      </w:r>
      <w:proofErr w:type="spellStart"/>
      <w:r w:rsidRPr="00B8429E">
        <w:rPr>
          <w:sz w:val="28"/>
          <w:szCs w:val="28"/>
        </w:rPr>
        <w:t>slovkanje</w:t>
      </w:r>
      <w:proofErr w:type="spellEnd"/>
      <w:r w:rsidRPr="00B8429E">
        <w:rPr>
          <w:sz w:val="28"/>
          <w:szCs w:val="28"/>
        </w:rPr>
        <w:t xml:space="preserve"> riječi, oponašanje i izgovaranje specifičnih glasova engleskog jezika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opisivanje na temelju predloška (slika, osoba, prostor), personalizacija gradiva - govor o sebi i svom svijetu, iznošenje rezultata skupnoga ili individualnog rada npr. </w:t>
      </w:r>
      <w:proofErr w:type="spellStart"/>
      <w:r w:rsidRPr="00B8429E">
        <w:rPr>
          <w:sz w:val="28"/>
          <w:szCs w:val="28"/>
        </w:rPr>
        <w:t>postera</w:t>
      </w:r>
      <w:proofErr w:type="spellEnd"/>
      <w:r w:rsidRPr="00B8429E">
        <w:rPr>
          <w:sz w:val="28"/>
          <w:szCs w:val="28"/>
        </w:rPr>
        <w:t>/plakata, dramatizacija teksta/dijaloga</w:t>
      </w:r>
    </w:p>
    <w:p w:rsidR="002E7A15" w:rsidRPr="00B8429E" w:rsidRDefault="002E7A15" w:rsidP="002E7A15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postavljanje i odgovaranje na pitanja u sklopu poznatih jezičnih struktura i tematskih sadržaja (</w:t>
      </w:r>
      <w:proofErr w:type="spellStart"/>
      <w:r w:rsidRPr="00B8429E">
        <w:rPr>
          <w:sz w:val="28"/>
          <w:szCs w:val="28"/>
        </w:rPr>
        <w:t>making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an</w:t>
      </w:r>
      <w:proofErr w:type="spellEnd"/>
      <w:r w:rsidRPr="00B8429E">
        <w:rPr>
          <w:sz w:val="28"/>
          <w:szCs w:val="28"/>
        </w:rPr>
        <w:t xml:space="preserve"> interview-</w:t>
      </w:r>
      <w:proofErr w:type="spellStart"/>
      <w:r w:rsidRPr="00B8429E">
        <w:rPr>
          <w:sz w:val="28"/>
          <w:szCs w:val="28"/>
        </w:rPr>
        <w:t>using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cues</w:t>
      </w:r>
      <w:proofErr w:type="spellEnd"/>
      <w:r w:rsidRPr="00B8429E">
        <w:rPr>
          <w:sz w:val="28"/>
          <w:szCs w:val="28"/>
        </w:rPr>
        <w:t>/</w:t>
      </w:r>
      <w:proofErr w:type="spellStart"/>
      <w:r w:rsidRPr="00B8429E">
        <w:rPr>
          <w:sz w:val="28"/>
          <w:szCs w:val="28"/>
        </w:rPr>
        <w:t>prompts</w:t>
      </w:r>
      <w:proofErr w:type="spellEnd"/>
      <w:r w:rsidRPr="00B8429E">
        <w:rPr>
          <w:sz w:val="28"/>
          <w:szCs w:val="28"/>
        </w:rPr>
        <w:t xml:space="preserve">)                                                                                         </w:t>
      </w:r>
    </w:p>
    <w:p w:rsidR="002E7A15" w:rsidRPr="00B8429E" w:rsidRDefault="002E7A15" w:rsidP="002E7A15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rad u paru -reproduciranje kratkih dijaloga u kojima učenici samostalno mijenjaju pojedine elemente (</w:t>
      </w:r>
      <w:proofErr w:type="spellStart"/>
      <w:r w:rsidRPr="00B8429E">
        <w:rPr>
          <w:sz w:val="28"/>
          <w:szCs w:val="28"/>
        </w:rPr>
        <w:t>making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new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dialogues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using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models</w:t>
      </w:r>
      <w:proofErr w:type="spellEnd"/>
      <w:r w:rsidRPr="00B8429E">
        <w:rPr>
          <w:sz w:val="28"/>
          <w:szCs w:val="28"/>
        </w:rPr>
        <w:t>); sudjelovanje u kraćim dramatizacijama (</w:t>
      </w:r>
      <w:proofErr w:type="spellStart"/>
      <w:r w:rsidRPr="00B8429E">
        <w:rPr>
          <w:sz w:val="28"/>
          <w:szCs w:val="28"/>
        </w:rPr>
        <w:t>acting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out</w:t>
      </w:r>
      <w:proofErr w:type="spellEnd"/>
      <w:r w:rsidRPr="00B8429E">
        <w:rPr>
          <w:sz w:val="28"/>
          <w:szCs w:val="28"/>
        </w:rPr>
        <w:t>) – rad u paru ili skupini</w:t>
      </w:r>
    </w:p>
    <w:p w:rsidR="002E7A15" w:rsidRPr="00B8429E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Default="002E7A15" w:rsidP="002E7A15">
      <w:pPr>
        <w:rPr>
          <w:b/>
          <w:sz w:val="28"/>
          <w:szCs w:val="28"/>
        </w:rPr>
      </w:pPr>
    </w:p>
    <w:p w:rsidR="002E7A15" w:rsidRPr="00B8429E" w:rsidRDefault="007F2947" w:rsidP="002E7A15">
      <w:pPr>
        <w:rPr>
          <w:sz w:val="28"/>
          <w:szCs w:val="28"/>
        </w:rPr>
      </w:pPr>
      <w:r w:rsidRPr="007F2947">
        <w:rPr>
          <w:b/>
          <w:sz w:val="28"/>
          <w:szCs w:val="28"/>
        </w:rPr>
        <w:lastRenderedPageBreak/>
        <w:t>PISANJE</w:t>
      </w:r>
      <w:r w:rsidR="002E7A15" w:rsidRPr="00B8429E">
        <w:rPr>
          <w:b/>
          <w:sz w:val="28"/>
          <w:szCs w:val="28"/>
          <w:vertAlign w:val="superscript"/>
        </w:rPr>
        <w:footnoteReference w:id="2"/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835"/>
        <w:gridCol w:w="3118"/>
        <w:gridCol w:w="2862"/>
        <w:gridCol w:w="2860"/>
      </w:tblGrid>
      <w:tr w:rsidR="002E7A15" w:rsidRPr="00B8429E" w:rsidTr="002E7A15">
        <w:trPr>
          <w:trHeight w:val="380"/>
        </w:trPr>
        <w:tc>
          <w:tcPr>
            <w:tcW w:w="2325" w:type="dxa"/>
            <w:shd w:val="clear" w:color="auto" w:fill="FFF2CC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2835" w:type="dxa"/>
            <w:shd w:val="clear" w:color="auto" w:fill="FFF2CC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3118" w:type="dxa"/>
            <w:shd w:val="clear" w:color="auto" w:fill="FFF2CC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2862" w:type="dxa"/>
            <w:shd w:val="clear" w:color="auto" w:fill="FFF2CC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860" w:type="dxa"/>
            <w:shd w:val="clear" w:color="auto" w:fill="FFF2CC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dovoljan (2)</w:t>
            </w:r>
          </w:p>
        </w:tc>
      </w:tr>
      <w:tr w:rsidR="002E7A15" w:rsidRPr="00B8429E" w:rsidTr="002E7A15">
        <w:trPr>
          <w:trHeight w:val="1180"/>
        </w:trPr>
        <w:tc>
          <w:tcPr>
            <w:tcW w:w="232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Pisanje rečenica i jednostavnih pisanih zadataka (plakati, brošure,  ispunjavanje obrazaca, pozivnice)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Samostalno i točno piše rečenice i poruke.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Koristi sav ili velik dio obrađenog vokabulara.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Ponekad griješi kod pisanja rečenica i poruka te se uz poticaj učitelja samostalno ispravlja. Uglavnom koristi obrađeni vokabular.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Češće griješi kod pisanja rečenica i poruka te se uz pomoć učitelja ispravlja. Koristi skroman dio obrađenog vokabulara.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Piše rečenice i poruke samo uz pomoć učitelja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koristeći samo osnovni vokabular.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</w:tr>
      <w:tr w:rsidR="002E7A15" w:rsidRPr="00B8429E" w:rsidTr="002E7A15">
        <w:trPr>
          <w:trHeight w:val="1180"/>
        </w:trPr>
        <w:tc>
          <w:tcPr>
            <w:tcW w:w="232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Vođeno pisanje - pisanje jednostavnih tekstova (sastavak, školska zadaćnica)</w:t>
            </w:r>
          </w:p>
        </w:tc>
        <w:tc>
          <w:tcPr>
            <w:tcW w:w="283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Samostalno i točno piše tekstove (sadržaj i organizacija) i prenosi poruku.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Koristi sav ili velik dio obrađenog vokabulara i gramatičkih struktura. Ne pravi </w:t>
            </w:r>
            <w:r w:rsidRPr="00B8429E">
              <w:rPr>
                <w:sz w:val="28"/>
                <w:szCs w:val="28"/>
              </w:rPr>
              <w:lastRenderedPageBreak/>
              <w:t>veće pravopisne i gramatičke pogreške.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>Uglavnom točno piše tekstove (sadržaj i organizacija) i prenosi poruku.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Radi manje pogreške u pravopisu i gramatici koje ne utječu uvelike na razumljivost teksta. </w:t>
            </w:r>
            <w:r w:rsidRPr="00B8429E">
              <w:rPr>
                <w:sz w:val="28"/>
                <w:szCs w:val="28"/>
              </w:rPr>
              <w:lastRenderedPageBreak/>
              <w:t>Uglavnom koristi obrađeni vokabular.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>Djelomično točno piše tekstove (sadržaj i organizacija) i prenosi poruku. Pogreške u pravopisu i gramatici ne ometaju bitno razumijevanje.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Koristi skroman dio obrađenog vokabulara.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>Piše kraće tekstove (sadržaj i organizacija) i prenosi poruku samo uz pomoć učitelja koristeći samo osnovni vokabular.</w:t>
            </w:r>
          </w:p>
        </w:tc>
      </w:tr>
    </w:tbl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Za provjere gore navedenih elemenata predlažu se sljedeći načini i postupci provjeravanja: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pisanje jednostavnih rečenica (</w:t>
      </w:r>
      <w:proofErr w:type="spellStart"/>
      <w:r w:rsidRPr="00B8429E">
        <w:rPr>
          <w:sz w:val="28"/>
          <w:szCs w:val="28"/>
        </w:rPr>
        <w:t>picture-cued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tasks</w:t>
      </w:r>
      <w:proofErr w:type="spellEnd"/>
      <w:r w:rsidRPr="00B8429E">
        <w:rPr>
          <w:sz w:val="28"/>
          <w:szCs w:val="28"/>
        </w:rPr>
        <w:t xml:space="preserve">) , čestitki za blagdane, kratkih pisama, elektronske pošte, pozivnica, liste za </w:t>
      </w:r>
      <w:proofErr w:type="spellStart"/>
      <w:r w:rsidRPr="00B8429E">
        <w:rPr>
          <w:sz w:val="28"/>
          <w:szCs w:val="28"/>
        </w:rPr>
        <w:t>shopping</w:t>
      </w:r>
      <w:proofErr w:type="spellEnd"/>
      <w:r w:rsidRPr="00B8429E">
        <w:rPr>
          <w:sz w:val="28"/>
          <w:szCs w:val="28"/>
        </w:rPr>
        <w:t>, poruka na razglednicama, osobnih podataka na obrascima (</w:t>
      </w:r>
      <w:proofErr w:type="spellStart"/>
      <w:r w:rsidRPr="00B8429E">
        <w:rPr>
          <w:sz w:val="28"/>
          <w:szCs w:val="28"/>
        </w:rPr>
        <w:t>form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completion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tasks</w:t>
      </w:r>
      <w:proofErr w:type="spellEnd"/>
      <w:r w:rsidRPr="00B8429E">
        <w:rPr>
          <w:sz w:val="28"/>
          <w:szCs w:val="28"/>
        </w:rPr>
        <w:t xml:space="preserve">: ID, </w:t>
      </w:r>
      <w:proofErr w:type="spellStart"/>
      <w:r w:rsidRPr="00B8429E">
        <w:rPr>
          <w:sz w:val="28"/>
          <w:szCs w:val="28"/>
        </w:rPr>
        <w:t>membership</w:t>
      </w:r>
      <w:proofErr w:type="spellEnd"/>
      <w:r w:rsidRPr="00B8429E">
        <w:rPr>
          <w:sz w:val="28"/>
          <w:szCs w:val="28"/>
        </w:rPr>
        <w:t xml:space="preserve"> </w:t>
      </w:r>
      <w:proofErr w:type="spellStart"/>
      <w:r w:rsidRPr="00B8429E">
        <w:rPr>
          <w:sz w:val="28"/>
          <w:szCs w:val="28"/>
        </w:rPr>
        <w:t>cards</w:t>
      </w:r>
      <w:proofErr w:type="spellEnd"/>
      <w:r w:rsidRPr="00B8429E">
        <w:rPr>
          <w:sz w:val="28"/>
          <w:szCs w:val="28"/>
        </w:rPr>
        <w:t>...)</w:t>
      </w:r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 xml:space="preserve">pisanje jednostavnih tekstova o sebi i izmišljenim osobama, mjestu u kojem učenik živi i što radi; -samostalna i zajednička izrada tematskih </w:t>
      </w:r>
      <w:proofErr w:type="spellStart"/>
      <w:r w:rsidRPr="00B8429E">
        <w:rPr>
          <w:sz w:val="28"/>
          <w:szCs w:val="28"/>
        </w:rPr>
        <w:t>postera</w:t>
      </w:r>
      <w:proofErr w:type="spellEnd"/>
    </w:p>
    <w:p w:rsidR="002E7A15" w:rsidRPr="00B8429E" w:rsidRDefault="002E7A15" w:rsidP="002E7A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B8429E">
        <w:rPr>
          <w:sz w:val="28"/>
          <w:szCs w:val="28"/>
        </w:rPr>
        <w:t>samostalno pisanje vođenih sastavaka; kreativno pisanje – pisanje vođenih sastavaka i pjesama s prethodnom pripremom</w:t>
      </w:r>
    </w:p>
    <w:p w:rsidR="002E7A15" w:rsidRPr="00B8429E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sz w:val="28"/>
          <w:szCs w:val="28"/>
        </w:rPr>
      </w:pPr>
    </w:p>
    <w:p w:rsidR="002E7A15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</w:p>
    <w:p w:rsidR="002E7A15" w:rsidRPr="00B8429E" w:rsidRDefault="002E7A15" w:rsidP="002E7A15">
      <w:pPr>
        <w:rPr>
          <w:sz w:val="28"/>
          <w:szCs w:val="28"/>
        </w:rPr>
      </w:pPr>
      <w:bookmarkStart w:id="0" w:name="h.30j0zll" w:colFirst="0" w:colLast="0"/>
      <w:bookmarkEnd w:id="0"/>
      <w:r w:rsidRPr="00B8429E">
        <w:rPr>
          <w:b/>
          <w:sz w:val="28"/>
          <w:szCs w:val="28"/>
        </w:rPr>
        <w:lastRenderedPageBreak/>
        <w:t>PRAĆENJE</w:t>
      </w: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Cilj upisivanja bilježaka o razvoju interesa i sposobnosti učenika je prije svega povratna informacija učeniku i roditeljima, ali i učitelju i razredniku. Svrha bilješki je uočavanje i isticanje učenikovih jakih strana koje djeluju poticajno na učenikov rad, ali i uočavanje prostora za napredak. Bilježi se ono što je važno i što može koristiti u daljnjemu praćenju i pedagoškom tretmanu učenika. Pri svakom unošenju opisne ocjene potrebno je zapisati datum jer se time otvara mogućnost usporedbe učenikova napredovanja ili zaostajanja. U rubriku se zapisuju i podaci o provedenim provjerama znanja koji su kod pisanih radova popraćeni brojem bodova,  a kod usmenih provjera kratkim opisom sadržaja i razine usvojenosti znanja.</w:t>
      </w:r>
    </w:p>
    <w:p w:rsidR="002E7A15" w:rsidRPr="00B8429E" w:rsidRDefault="002E7A15" w:rsidP="002E7A15">
      <w:pPr>
        <w:rPr>
          <w:sz w:val="28"/>
          <w:szCs w:val="28"/>
        </w:rPr>
      </w:pPr>
      <w:r w:rsidRPr="00B8429E">
        <w:rPr>
          <w:sz w:val="28"/>
          <w:szCs w:val="28"/>
        </w:rPr>
        <w:t>Predlažu se sljedeće sastavnice opisnog praćenja:</w:t>
      </w:r>
    </w:p>
    <w:p w:rsidR="002E7A15" w:rsidRPr="00B8429E" w:rsidRDefault="002E7A15" w:rsidP="002E7A15">
      <w:pPr>
        <w:numPr>
          <w:ilvl w:val="0"/>
          <w:numId w:val="2"/>
        </w:numPr>
        <w:ind w:left="705" w:hanging="360"/>
        <w:contextualSpacing/>
        <w:rPr>
          <w:b/>
          <w:sz w:val="28"/>
          <w:szCs w:val="28"/>
        </w:rPr>
      </w:pPr>
      <w:r w:rsidRPr="00B8429E">
        <w:rPr>
          <w:b/>
          <w:sz w:val="28"/>
          <w:szCs w:val="28"/>
        </w:rPr>
        <w:t>Učenje</w:t>
      </w:r>
    </w:p>
    <w:p w:rsidR="002E7A15" w:rsidRPr="00B8429E" w:rsidRDefault="002E7A15" w:rsidP="002E7A15">
      <w:pPr>
        <w:spacing w:after="0" w:line="276" w:lineRule="auto"/>
        <w:ind w:left="705" w:hanging="360"/>
        <w:rPr>
          <w:sz w:val="28"/>
          <w:szCs w:val="28"/>
        </w:rPr>
      </w:pPr>
      <w:r w:rsidRPr="00B8429E">
        <w:rPr>
          <w:sz w:val="28"/>
          <w:szCs w:val="28"/>
        </w:rPr>
        <w:t xml:space="preserve">• uči s lakoćom; izvrstan u svim jezičnim vještinama </w:t>
      </w:r>
    </w:p>
    <w:p w:rsidR="002E7A15" w:rsidRPr="00B8429E" w:rsidRDefault="002E7A15" w:rsidP="002E7A15">
      <w:pPr>
        <w:spacing w:after="0" w:line="276" w:lineRule="auto"/>
        <w:ind w:left="570" w:hanging="225"/>
        <w:rPr>
          <w:sz w:val="28"/>
          <w:szCs w:val="28"/>
        </w:rPr>
      </w:pPr>
      <w:r w:rsidRPr="00B8429E">
        <w:rPr>
          <w:sz w:val="28"/>
          <w:szCs w:val="28"/>
        </w:rPr>
        <w:t>• uči s razumijevanjem; podjednako dobar u svim vještinama (potrebno je istaknuti ako postoji vještina u kojoj je slabiji te dati preporuke kako unaprijediti tu vještinu, npr. slušanje zvučnih zapisa ili gledanje filmova za bolju usvojenost određenih glasova u jeziku)</w:t>
      </w:r>
    </w:p>
    <w:p w:rsidR="002E7A15" w:rsidRPr="00B8429E" w:rsidRDefault="002E7A15" w:rsidP="002E7A15">
      <w:pPr>
        <w:spacing w:after="0" w:line="276" w:lineRule="auto"/>
        <w:ind w:left="705" w:hanging="360"/>
        <w:rPr>
          <w:sz w:val="28"/>
          <w:szCs w:val="28"/>
        </w:rPr>
      </w:pPr>
      <w:r w:rsidRPr="00B8429E">
        <w:rPr>
          <w:sz w:val="28"/>
          <w:szCs w:val="28"/>
        </w:rPr>
        <w:t>• uči bez razumijevanja; (potrebno je dati konkretne prijedloge kako poboljšati obrazovna postignuća)</w:t>
      </w:r>
    </w:p>
    <w:p w:rsidR="002E7A15" w:rsidRPr="00B8429E" w:rsidRDefault="002E7A15" w:rsidP="002E7A15">
      <w:pPr>
        <w:spacing w:after="0" w:line="276" w:lineRule="auto"/>
        <w:ind w:left="570" w:hanging="225"/>
        <w:rPr>
          <w:sz w:val="28"/>
          <w:szCs w:val="28"/>
        </w:rPr>
      </w:pPr>
      <w:r w:rsidRPr="00B8429E">
        <w:rPr>
          <w:sz w:val="28"/>
          <w:szCs w:val="28"/>
        </w:rPr>
        <w:t>• usvajajući sadržaje bez razumijevanja i mogućnosti praktične primjene;  (potrebno je dati konkretne prijedloge kako poboljšati obrazovna postignuća)</w:t>
      </w:r>
    </w:p>
    <w:p w:rsidR="002E7A15" w:rsidRPr="00B8429E" w:rsidRDefault="002E7A15" w:rsidP="002E7A15">
      <w:pPr>
        <w:spacing w:after="0" w:line="276" w:lineRule="auto"/>
        <w:ind w:left="345"/>
        <w:rPr>
          <w:sz w:val="28"/>
          <w:szCs w:val="28"/>
        </w:rPr>
      </w:pPr>
    </w:p>
    <w:p w:rsidR="002E7A15" w:rsidRPr="00B8429E" w:rsidRDefault="002E7A15" w:rsidP="002E7A15">
      <w:pPr>
        <w:numPr>
          <w:ilvl w:val="0"/>
          <w:numId w:val="2"/>
        </w:numPr>
        <w:ind w:left="705" w:hanging="360"/>
        <w:contextualSpacing/>
        <w:rPr>
          <w:b/>
          <w:sz w:val="28"/>
          <w:szCs w:val="28"/>
        </w:rPr>
      </w:pPr>
      <w:r w:rsidRPr="00B8429E">
        <w:rPr>
          <w:b/>
          <w:sz w:val="28"/>
          <w:szCs w:val="28"/>
        </w:rPr>
        <w:t xml:space="preserve">Samostalnost u radu i radne navike </w:t>
      </w:r>
    </w:p>
    <w:p w:rsidR="002E7A15" w:rsidRPr="00B8429E" w:rsidRDefault="002E7A15" w:rsidP="002E7A15">
      <w:pPr>
        <w:spacing w:after="0" w:line="276" w:lineRule="auto"/>
        <w:ind w:left="705" w:hanging="285"/>
        <w:rPr>
          <w:sz w:val="28"/>
          <w:szCs w:val="28"/>
        </w:rPr>
      </w:pPr>
      <w:r w:rsidRPr="00B8429E">
        <w:rPr>
          <w:sz w:val="28"/>
          <w:szCs w:val="28"/>
        </w:rPr>
        <w:t xml:space="preserve">• radi samostalno; izuzetno marljiv i redovit u izvršenju zadataka </w:t>
      </w:r>
    </w:p>
    <w:p w:rsidR="002E7A15" w:rsidRPr="00B8429E" w:rsidRDefault="002E7A15" w:rsidP="002E7A15">
      <w:pPr>
        <w:spacing w:after="0" w:line="276" w:lineRule="auto"/>
        <w:ind w:left="705" w:hanging="285"/>
        <w:rPr>
          <w:sz w:val="28"/>
          <w:szCs w:val="28"/>
        </w:rPr>
      </w:pPr>
      <w:r w:rsidRPr="00B8429E">
        <w:rPr>
          <w:sz w:val="28"/>
          <w:szCs w:val="28"/>
        </w:rPr>
        <w:t xml:space="preserve">• uglavnom samostalan u radu; marljiv i u pravilu redovit u izvršavanju zadataka </w:t>
      </w:r>
    </w:p>
    <w:p w:rsidR="002E7A15" w:rsidRPr="00B8429E" w:rsidRDefault="002E7A15" w:rsidP="002E7A15">
      <w:pPr>
        <w:spacing w:after="0" w:line="276" w:lineRule="auto"/>
        <w:ind w:left="705" w:hanging="285"/>
        <w:rPr>
          <w:sz w:val="28"/>
          <w:szCs w:val="28"/>
        </w:rPr>
      </w:pPr>
      <w:r w:rsidRPr="00B8429E">
        <w:rPr>
          <w:sz w:val="28"/>
          <w:szCs w:val="28"/>
        </w:rPr>
        <w:t xml:space="preserve">• otežano rješava zadatke bez pomoći; potrebno ga je poticati u radu; neredovit u izvršenju zadataka </w:t>
      </w:r>
    </w:p>
    <w:p w:rsidR="002E7A15" w:rsidRPr="00B8429E" w:rsidRDefault="002E7A15" w:rsidP="002E7A15">
      <w:pPr>
        <w:spacing w:after="0" w:line="276" w:lineRule="auto"/>
        <w:ind w:left="705" w:hanging="285"/>
        <w:rPr>
          <w:sz w:val="28"/>
          <w:szCs w:val="28"/>
        </w:rPr>
      </w:pPr>
      <w:r w:rsidRPr="00B8429E">
        <w:rPr>
          <w:sz w:val="28"/>
          <w:szCs w:val="28"/>
        </w:rPr>
        <w:lastRenderedPageBreak/>
        <w:t>• zadatke ne uspijeva rješavati bez pomoći; potrebno ga je poticati u radu; zanemaruje i izbjegava radne obveze; lako odustaje</w:t>
      </w:r>
    </w:p>
    <w:p w:rsidR="002E7A15" w:rsidRPr="00B8429E" w:rsidRDefault="002E7A15" w:rsidP="002E7A15">
      <w:pPr>
        <w:spacing w:after="0" w:line="276" w:lineRule="auto"/>
        <w:ind w:left="705" w:hanging="285"/>
        <w:rPr>
          <w:sz w:val="28"/>
          <w:szCs w:val="28"/>
        </w:rPr>
      </w:pPr>
    </w:p>
    <w:p w:rsidR="002E7A15" w:rsidRPr="00B8429E" w:rsidRDefault="002E7A15" w:rsidP="002E7A15">
      <w:pPr>
        <w:numPr>
          <w:ilvl w:val="0"/>
          <w:numId w:val="2"/>
        </w:numPr>
        <w:ind w:left="705" w:hanging="360"/>
        <w:contextualSpacing/>
        <w:rPr>
          <w:b/>
          <w:sz w:val="28"/>
          <w:szCs w:val="28"/>
        </w:rPr>
      </w:pPr>
      <w:r w:rsidRPr="00B8429E">
        <w:rPr>
          <w:b/>
          <w:sz w:val="28"/>
          <w:szCs w:val="28"/>
        </w:rPr>
        <w:t>Interes i pažnja</w:t>
      </w:r>
    </w:p>
    <w:p w:rsidR="002E7A15" w:rsidRPr="00B8429E" w:rsidRDefault="002E7A15" w:rsidP="002E7A15">
      <w:pPr>
        <w:spacing w:after="0" w:line="276" w:lineRule="auto"/>
        <w:ind w:firstLine="420"/>
        <w:rPr>
          <w:sz w:val="28"/>
          <w:szCs w:val="28"/>
        </w:rPr>
      </w:pPr>
      <w:r w:rsidRPr="00B8429E">
        <w:rPr>
          <w:sz w:val="28"/>
          <w:szCs w:val="28"/>
        </w:rPr>
        <w:t>• izrazito pažljiv i aktivan na satu; učenik preuzima inicijativu; predlaže sadržaje i zadatke izvršava na visokoj razini</w:t>
      </w:r>
    </w:p>
    <w:p w:rsidR="002E7A15" w:rsidRPr="00B8429E" w:rsidRDefault="002E7A15" w:rsidP="002E7A15">
      <w:pPr>
        <w:spacing w:after="0" w:line="276" w:lineRule="auto"/>
        <w:ind w:firstLine="420"/>
        <w:rPr>
          <w:sz w:val="28"/>
          <w:szCs w:val="28"/>
        </w:rPr>
      </w:pPr>
      <w:r w:rsidRPr="00B8429E">
        <w:rPr>
          <w:sz w:val="28"/>
          <w:szCs w:val="28"/>
        </w:rPr>
        <w:t>• uglavnom pažljiv i aktivan na satu; pokazuje interes za predmet; pokazuje trud u izvršavanju zadataka</w:t>
      </w:r>
    </w:p>
    <w:p w:rsidR="002E7A15" w:rsidRPr="00B8429E" w:rsidRDefault="002E7A15" w:rsidP="002E7A15">
      <w:pPr>
        <w:spacing w:after="0" w:line="276" w:lineRule="auto"/>
        <w:ind w:left="570" w:hanging="150"/>
        <w:rPr>
          <w:sz w:val="28"/>
          <w:szCs w:val="28"/>
        </w:rPr>
      </w:pPr>
      <w:r w:rsidRPr="00B8429E">
        <w:rPr>
          <w:sz w:val="28"/>
          <w:szCs w:val="28"/>
        </w:rPr>
        <w:t>• potrebno je usmjeravati pažnju na satu i poticati aktivnost na satu ; povremeno pokazuje interes za predmet; nedovoljno ustrajan u radu; zadovoljava se prosječnim   postignućima</w:t>
      </w:r>
    </w:p>
    <w:p w:rsidR="002E7A15" w:rsidRPr="00B8429E" w:rsidRDefault="002E7A15" w:rsidP="002E7A15">
      <w:pPr>
        <w:spacing w:after="0" w:line="276" w:lineRule="auto"/>
        <w:ind w:firstLine="420"/>
        <w:rPr>
          <w:sz w:val="28"/>
          <w:szCs w:val="28"/>
        </w:rPr>
      </w:pPr>
      <w:r w:rsidRPr="00B8429E">
        <w:rPr>
          <w:sz w:val="28"/>
          <w:szCs w:val="28"/>
        </w:rPr>
        <w:t>• često nepažljiv i nezainteresiran na satu; slaba aktivnost i interes za predmet;  zadovoljava se ispodprosječnim rezultatima</w:t>
      </w:r>
    </w:p>
    <w:p w:rsidR="002E7A15" w:rsidRPr="00B8429E" w:rsidRDefault="002E7A15" w:rsidP="002E7A15">
      <w:pPr>
        <w:spacing w:after="0" w:line="276" w:lineRule="auto"/>
        <w:ind w:firstLine="420"/>
        <w:rPr>
          <w:sz w:val="28"/>
          <w:szCs w:val="28"/>
        </w:rPr>
      </w:pPr>
    </w:p>
    <w:p w:rsidR="002E7A15" w:rsidRPr="00B8429E" w:rsidRDefault="002E7A15" w:rsidP="002E7A15">
      <w:pPr>
        <w:numPr>
          <w:ilvl w:val="0"/>
          <w:numId w:val="2"/>
        </w:numPr>
        <w:ind w:left="705" w:hanging="360"/>
        <w:contextualSpacing/>
        <w:rPr>
          <w:b/>
          <w:sz w:val="28"/>
          <w:szCs w:val="28"/>
        </w:rPr>
      </w:pPr>
      <w:r w:rsidRPr="00B8429E">
        <w:rPr>
          <w:b/>
          <w:sz w:val="28"/>
          <w:szCs w:val="28"/>
        </w:rPr>
        <w:t>Razina znanja</w:t>
      </w:r>
    </w:p>
    <w:p w:rsidR="002E7A15" w:rsidRPr="00B8429E" w:rsidRDefault="002E7A15" w:rsidP="002E7A15">
      <w:pPr>
        <w:spacing w:after="0" w:line="276" w:lineRule="auto"/>
        <w:ind w:firstLine="420"/>
        <w:rPr>
          <w:sz w:val="28"/>
          <w:szCs w:val="28"/>
        </w:rPr>
      </w:pPr>
      <w:r w:rsidRPr="00B8429E">
        <w:rPr>
          <w:sz w:val="28"/>
          <w:szCs w:val="28"/>
        </w:rPr>
        <w:t>• bez teškoća rješava problemske zadatke ; uči s razumijevanjem i ima razvijeno logičko zaključivanje; točno i samostalno rješava zadatke</w:t>
      </w:r>
    </w:p>
    <w:p w:rsidR="002E7A15" w:rsidRPr="00B8429E" w:rsidRDefault="002E7A15" w:rsidP="002E7A15">
      <w:pPr>
        <w:spacing w:after="0" w:line="276" w:lineRule="auto"/>
        <w:ind w:left="570" w:hanging="150"/>
        <w:rPr>
          <w:sz w:val="28"/>
          <w:szCs w:val="28"/>
        </w:rPr>
      </w:pPr>
      <w:r w:rsidRPr="00B8429E">
        <w:rPr>
          <w:sz w:val="28"/>
          <w:szCs w:val="28"/>
        </w:rPr>
        <w:t>• sposoban je za samostalno učenje sadržaja; uči s razumijevanjem i svjesno usvaja znanje;  uglavnom točno i samostalno rješava zadatke; zbog nesigurnosti ili brzopletosti radi određene greške</w:t>
      </w:r>
    </w:p>
    <w:p w:rsidR="002E7A15" w:rsidRPr="00B8429E" w:rsidRDefault="002E7A15" w:rsidP="002E7A15">
      <w:pPr>
        <w:spacing w:after="0" w:line="276" w:lineRule="auto"/>
        <w:ind w:left="570" w:hanging="150"/>
        <w:rPr>
          <w:sz w:val="28"/>
          <w:szCs w:val="28"/>
        </w:rPr>
      </w:pPr>
      <w:r w:rsidRPr="00B8429E">
        <w:rPr>
          <w:sz w:val="28"/>
          <w:szCs w:val="28"/>
        </w:rPr>
        <w:t>• postiže prosječne rezultate u odnosu na predviđena postignuća; otežano usvaja određene jezične sadržaje; učinjene pogreške utječu na razumljivost rada na usmenom ili pisanom planu</w:t>
      </w:r>
    </w:p>
    <w:p w:rsidR="002E7A15" w:rsidRPr="00B8429E" w:rsidRDefault="002E7A15" w:rsidP="002E7A15">
      <w:pPr>
        <w:spacing w:after="0" w:line="276" w:lineRule="auto"/>
        <w:ind w:left="570" w:hanging="150"/>
        <w:rPr>
          <w:sz w:val="28"/>
          <w:szCs w:val="28"/>
        </w:rPr>
      </w:pPr>
      <w:r w:rsidRPr="00B8429E">
        <w:rPr>
          <w:sz w:val="28"/>
          <w:szCs w:val="28"/>
        </w:rPr>
        <w:t>• postiže ispodprosječne rezultate u odnosu na predviđena postignuća; teško usvaja jezične sadržaje te se u usvajanju i primjeni oslanja na pomoć učitelja; uz primjeren napor mogao bi biti uspješan u usvajanju sadržaja iz jezika</w:t>
      </w:r>
    </w:p>
    <w:p w:rsidR="002E7A15" w:rsidRPr="00B8429E" w:rsidRDefault="002E7A15" w:rsidP="002E7A15">
      <w:pPr>
        <w:jc w:val="center"/>
        <w:rPr>
          <w:sz w:val="28"/>
          <w:szCs w:val="28"/>
        </w:rPr>
      </w:pPr>
    </w:p>
    <w:p w:rsidR="002E7A15" w:rsidRPr="00B8429E" w:rsidRDefault="002E7A15" w:rsidP="002E7A15">
      <w:pPr>
        <w:jc w:val="center"/>
        <w:rPr>
          <w:b/>
          <w:sz w:val="28"/>
          <w:szCs w:val="28"/>
        </w:rPr>
      </w:pPr>
    </w:p>
    <w:p w:rsidR="002E7A15" w:rsidRPr="00B8429E" w:rsidRDefault="002E7A15" w:rsidP="002E7A15">
      <w:pPr>
        <w:jc w:val="center"/>
        <w:rPr>
          <w:sz w:val="28"/>
          <w:szCs w:val="28"/>
        </w:rPr>
      </w:pPr>
      <w:r w:rsidRPr="00B8429E">
        <w:rPr>
          <w:b/>
          <w:sz w:val="28"/>
          <w:szCs w:val="28"/>
        </w:rPr>
        <w:lastRenderedPageBreak/>
        <w:t xml:space="preserve">PRILOG UZ KRITERIJE </w:t>
      </w:r>
      <w:r w:rsidR="007F2947">
        <w:rPr>
          <w:b/>
          <w:sz w:val="28"/>
          <w:szCs w:val="28"/>
        </w:rPr>
        <w:t>VREDNOVANJA</w:t>
      </w:r>
      <w:r w:rsidRPr="00B8429E">
        <w:rPr>
          <w:b/>
          <w:sz w:val="28"/>
          <w:szCs w:val="28"/>
        </w:rPr>
        <w:t xml:space="preserve"> – ljestvice za </w:t>
      </w:r>
      <w:r w:rsidR="007F2947">
        <w:rPr>
          <w:b/>
          <w:sz w:val="28"/>
          <w:szCs w:val="28"/>
        </w:rPr>
        <w:t>vrednovanje</w:t>
      </w:r>
      <w:r w:rsidRPr="00B8429E">
        <w:rPr>
          <w:b/>
          <w:sz w:val="28"/>
          <w:szCs w:val="28"/>
        </w:rPr>
        <w:t xml:space="preserve"> pisanih radova</w:t>
      </w:r>
      <w:r w:rsidRPr="00B8429E">
        <w:rPr>
          <w:b/>
          <w:sz w:val="28"/>
          <w:szCs w:val="28"/>
          <w:vertAlign w:val="superscript"/>
        </w:rPr>
        <w:footnoteReference w:id="3"/>
      </w:r>
    </w:p>
    <w:p w:rsidR="002E7A15" w:rsidRPr="00B8429E" w:rsidRDefault="002E7A15" w:rsidP="002E7A15">
      <w:pPr>
        <w:jc w:val="center"/>
        <w:rPr>
          <w:sz w:val="28"/>
          <w:szCs w:val="28"/>
        </w:rPr>
      </w:pPr>
      <w:r w:rsidRPr="00B8429E">
        <w:rPr>
          <w:b/>
          <w:sz w:val="28"/>
          <w:szCs w:val="28"/>
        </w:rPr>
        <w:t xml:space="preserve">Ljestvica za </w:t>
      </w:r>
      <w:r w:rsidR="007F2947">
        <w:rPr>
          <w:b/>
          <w:sz w:val="28"/>
          <w:szCs w:val="28"/>
        </w:rPr>
        <w:t>vrednovanje</w:t>
      </w:r>
      <w:r w:rsidRPr="00B8429E">
        <w:rPr>
          <w:b/>
          <w:sz w:val="28"/>
          <w:szCs w:val="28"/>
        </w:rPr>
        <w:t xml:space="preserve"> pisanog rada – vođeni sastav</w:t>
      </w:r>
    </w:p>
    <w:tbl>
      <w:tblPr>
        <w:tblW w:w="13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2694"/>
        <w:gridCol w:w="3118"/>
        <w:gridCol w:w="3048"/>
        <w:gridCol w:w="2895"/>
      </w:tblGrid>
      <w:tr w:rsidR="002E7A15" w:rsidRPr="00B8429E" w:rsidTr="002E7A15">
        <w:tc>
          <w:tcPr>
            <w:tcW w:w="1816" w:type="dxa"/>
            <w:tcBorders>
              <w:top w:val="nil"/>
              <w:left w:val="nil"/>
            </w:tcBorders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2</w:t>
            </w:r>
          </w:p>
        </w:tc>
      </w:tr>
      <w:tr w:rsidR="002E7A15" w:rsidRPr="00B8429E" w:rsidTr="002E7A15">
        <w:trPr>
          <w:trHeight w:val="1120"/>
        </w:trPr>
        <w:tc>
          <w:tcPr>
            <w:tcW w:w="1816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Izvršenje zadatka</w:t>
            </w:r>
          </w:p>
        </w:tc>
        <w:tc>
          <w:tcPr>
            <w:tcW w:w="269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Struktura sastava je nerazrađena i nedovoljno jasna. Dijelovi teme su razrađeni u tolikoj mjeri da je sastav dovoljno smislen.</w:t>
            </w:r>
          </w:p>
        </w:tc>
      </w:tr>
      <w:tr w:rsidR="002E7A15" w:rsidRPr="00B8429E" w:rsidTr="002E7A15">
        <w:trPr>
          <w:trHeight w:val="1120"/>
        </w:trPr>
        <w:tc>
          <w:tcPr>
            <w:tcW w:w="1816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Kohezija</w:t>
            </w:r>
          </w:p>
        </w:tc>
        <w:tc>
          <w:tcPr>
            <w:tcW w:w="269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Tijek misli je jasan i dijelovi sastava su učinkovito strukturirani. Uporaba veznika je primjerena i sastav se lako čita.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Tijek misli je uglavnom jasan i dijelovi sastava su dobro strukturirani. Rečenice su povremeno izolirane zbog manjka veznika. 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Tijek misli je ponekad nejasan. Postoji naznaka strukture sastava. Povremeno koristi veznike, ali su rečenice u pravilu kratke i izolirane.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Tijek misli je često nejasan. Zbog loše strukture i nekorištenja veznika, tekst je teško čitati.</w:t>
            </w:r>
          </w:p>
        </w:tc>
      </w:tr>
      <w:tr w:rsidR="002E7A15" w:rsidRPr="00B8429E" w:rsidTr="002E7A15">
        <w:trPr>
          <w:trHeight w:val="1240"/>
        </w:trPr>
        <w:tc>
          <w:tcPr>
            <w:tcW w:w="1816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lastRenderedPageBreak/>
              <w:t>Vokabular</w:t>
            </w:r>
          </w:p>
        </w:tc>
        <w:tc>
          <w:tcPr>
            <w:tcW w:w="269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Koristi se širok raspon riječi. Aktivno se koriste riječi obrađene </w:t>
            </w:r>
            <w:r>
              <w:rPr>
                <w:sz w:val="28"/>
                <w:szCs w:val="28"/>
              </w:rPr>
              <w:t xml:space="preserve">na satu. Povremeno se pojavljuju </w:t>
            </w:r>
            <w:r w:rsidRPr="00B8429E">
              <w:rPr>
                <w:sz w:val="28"/>
                <w:szCs w:val="28"/>
              </w:rPr>
              <w:t xml:space="preserve"> manje greške u pravopisu koje ne umanjuju razumljivost teksta. 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Koristi se poprilično širok raspon riječi. Povremeno se koriste riječi obrađene na satu. U sastavu se  pojavljuj</w:t>
            </w:r>
            <w:r>
              <w:rPr>
                <w:sz w:val="28"/>
                <w:szCs w:val="28"/>
              </w:rPr>
              <w:t>u</w:t>
            </w:r>
            <w:r w:rsidRPr="00B8429E">
              <w:rPr>
                <w:sz w:val="28"/>
                <w:szCs w:val="28"/>
              </w:rPr>
              <w:t xml:space="preserve"> greške u pravopisu koje ne utječu previše na  razumljivost teksta.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Raspon riječi je dosta oskudan. Uglavnom se koriste ranije poznate riječi. Pojavljuju se pravopisne pogreške koje povremeno utječu na razumljivost teksta.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Raspon riječi je oskudan i često se pojavljuju iste riječi. Pogreške u pravopisu ponekad uzrokuju teškoće u razumijevanju.</w:t>
            </w:r>
          </w:p>
        </w:tc>
      </w:tr>
      <w:tr w:rsidR="002E7A15" w:rsidRPr="00B8429E" w:rsidTr="002E7A15">
        <w:trPr>
          <w:trHeight w:val="1260"/>
        </w:trPr>
        <w:tc>
          <w:tcPr>
            <w:tcW w:w="1816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Gramatika</w:t>
            </w:r>
          </w:p>
        </w:tc>
        <w:tc>
          <w:tcPr>
            <w:tcW w:w="269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Raspon gramatičkih struktura je primjereno širok. Aktivno se koriste gramatičke strukture obrađene na satu. Gramatičke strukture su u pravilno točno upotrjebljene. </w:t>
            </w:r>
          </w:p>
        </w:tc>
        <w:tc>
          <w:tcPr>
            <w:tcW w:w="311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U pravilu se oslanja na vrlo jednostavne strukture. Gramatičke pogreške su učestale i otežavaju razumljivost teksta.</w:t>
            </w:r>
          </w:p>
        </w:tc>
      </w:tr>
    </w:tbl>
    <w:p w:rsidR="002E7A15" w:rsidRDefault="002E7A15" w:rsidP="002E7A15">
      <w:pPr>
        <w:jc w:val="center"/>
        <w:rPr>
          <w:b/>
          <w:sz w:val="28"/>
          <w:szCs w:val="28"/>
        </w:rPr>
      </w:pPr>
    </w:p>
    <w:p w:rsidR="002E7A15" w:rsidRDefault="002E7A15" w:rsidP="002E7A15">
      <w:pPr>
        <w:jc w:val="center"/>
        <w:rPr>
          <w:b/>
          <w:sz w:val="28"/>
          <w:szCs w:val="28"/>
        </w:rPr>
      </w:pPr>
    </w:p>
    <w:p w:rsidR="002E7A15" w:rsidRDefault="002E7A15" w:rsidP="002E7A15">
      <w:pPr>
        <w:jc w:val="center"/>
        <w:rPr>
          <w:b/>
          <w:sz w:val="28"/>
          <w:szCs w:val="28"/>
        </w:rPr>
      </w:pPr>
    </w:p>
    <w:p w:rsidR="002E7A15" w:rsidRPr="00B8429E" w:rsidRDefault="002E7A15" w:rsidP="002E7A15">
      <w:pPr>
        <w:jc w:val="center"/>
        <w:rPr>
          <w:sz w:val="28"/>
          <w:szCs w:val="28"/>
        </w:rPr>
      </w:pPr>
      <w:r w:rsidRPr="00B8429E">
        <w:rPr>
          <w:b/>
          <w:sz w:val="28"/>
          <w:szCs w:val="28"/>
        </w:rPr>
        <w:lastRenderedPageBreak/>
        <w:t xml:space="preserve">Ljestvica za </w:t>
      </w:r>
      <w:r w:rsidR="007F2947">
        <w:rPr>
          <w:b/>
          <w:sz w:val="28"/>
          <w:szCs w:val="28"/>
        </w:rPr>
        <w:t>vrednovanje</w:t>
      </w:r>
      <w:r w:rsidRPr="00B8429E">
        <w:rPr>
          <w:b/>
          <w:sz w:val="28"/>
          <w:szCs w:val="28"/>
        </w:rPr>
        <w:t xml:space="preserve"> pisanog rada – Pisanje pisma/elektronske pošte</w:t>
      </w:r>
    </w:p>
    <w:tbl>
      <w:tblPr>
        <w:tblW w:w="13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2693"/>
        <w:gridCol w:w="2977"/>
        <w:gridCol w:w="3048"/>
        <w:gridCol w:w="2895"/>
      </w:tblGrid>
      <w:tr w:rsidR="002E7A15" w:rsidRPr="00B8429E" w:rsidTr="002E7A15">
        <w:tc>
          <w:tcPr>
            <w:tcW w:w="1958" w:type="dxa"/>
            <w:tcBorders>
              <w:top w:val="nil"/>
              <w:left w:val="nil"/>
            </w:tcBorders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2</w:t>
            </w:r>
          </w:p>
        </w:tc>
      </w:tr>
      <w:tr w:rsidR="002E7A15" w:rsidRPr="00B8429E" w:rsidTr="002E7A15">
        <w:trPr>
          <w:trHeight w:val="1120"/>
        </w:trPr>
        <w:tc>
          <w:tcPr>
            <w:tcW w:w="1958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Izvršenje zadatka</w:t>
            </w:r>
          </w:p>
        </w:tc>
        <w:tc>
          <w:tcPr>
            <w:tcW w:w="269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297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Struktura pisma je nerazrađena i nedovoljno jasna. Dijelovi teme su razrađeni u tolikoj mjeri da je pismo dovoljno smisleno.</w:t>
            </w:r>
          </w:p>
        </w:tc>
      </w:tr>
      <w:tr w:rsidR="002E7A15" w:rsidRPr="00B8429E" w:rsidTr="002E7A15">
        <w:trPr>
          <w:trHeight w:val="1120"/>
        </w:trPr>
        <w:tc>
          <w:tcPr>
            <w:tcW w:w="1958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Kohezija</w:t>
            </w:r>
          </w:p>
        </w:tc>
        <w:tc>
          <w:tcPr>
            <w:tcW w:w="269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297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Tijek misli je ponekad nejasan. Postoji naznaka strukture pisma. Povremeno koristi veznike, ali su rečenice u pravilu kratke i izolirane.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Tijek misli je često nejasan. Zbog loše strukture i nekorištenja veznika, tekst je teško čitati.</w:t>
            </w:r>
          </w:p>
        </w:tc>
      </w:tr>
      <w:tr w:rsidR="002E7A15" w:rsidRPr="00B8429E" w:rsidTr="002E7A15">
        <w:trPr>
          <w:trHeight w:val="1240"/>
        </w:trPr>
        <w:tc>
          <w:tcPr>
            <w:tcW w:w="1958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Vokabular</w:t>
            </w:r>
          </w:p>
        </w:tc>
        <w:tc>
          <w:tcPr>
            <w:tcW w:w="269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Koristi se širok raspon riječi. Aktivno se koriste riječi obrađene na satu. Povremeno se </w:t>
            </w:r>
            <w:r w:rsidRPr="00B8429E">
              <w:rPr>
                <w:sz w:val="28"/>
                <w:szCs w:val="28"/>
              </w:rPr>
              <w:lastRenderedPageBreak/>
              <w:t>pojavljuje manje greške u pravopisu koje ne umanjuju razumljivost teksta. Jasno je izraženo mišljenje i davanje savjeta.</w:t>
            </w:r>
          </w:p>
        </w:tc>
        <w:tc>
          <w:tcPr>
            <w:tcW w:w="297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 xml:space="preserve">Koristi se poprilično širok raspon riječi. Povremeno se koriste riječi obrađene na satu. U pismu se pojavljuju </w:t>
            </w:r>
            <w:r w:rsidRPr="00B8429E">
              <w:rPr>
                <w:sz w:val="28"/>
                <w:szCs w:val="28"/>
              </w:rPr>
              <w:lastRenderedPageBreak/>
              <w:t>greške u pravopisu koje ne utječu previše na  razumljivost teksta. Jasno je izraženo mišljenje i davanje savjeta.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 xml:space="preserve">Raspon riječi je dosta oskudan. Uglavnom se koriste ranije poznate riječi. Pojavljuju se pravopisne pogreške </w:t>
            </w:r>
            <w:r w:rsidRPr="00B8429E">
              <w:rPr>
                <w:sz w:val="28"/>
                <w:szCs w:val="28"/>
              </w:rPr>
              <w:lastRenderedPageBreak/>
              <w:t>koje povremeno utječu na razumljivost teksta. Izrečeno mišljenje i savjeti nisu jasno izrečeni.</w:t>
            </w:r>
          </w:p>
          <w:p w:rsidR="002E7A15" w:rsidRPr="00B8429E" w:rsidRDefault="002E7A15" w:rsidP="00A320B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lastRenderedPageBreak/>
              <w:t xml:space="preserve">Raspon riječi je oskudan i često se pojavljuju iste riječi. Pogreške u pravopisu ponekad uzrokuju </w:t>
            </w:r>
            <w:r w:rsidRPr="00B8429E">
              <w:rPr>
                <w:sz w:val="28"/>
                <w:szCs w:val="28"/>
              </w:rPr>
              <w:lastRenderedPageBreak/>
              <w:t>teškoće u razumijevanju. Nije izrečeno mišljenje niti je dan savjet.</w:t>
            </w:r>
          </w:p>
        </w:tc>
      </w:tr>
      <w:tr w:rsidR="002E7A15" w:rsidRPr="00B8429E" w:rsidTr="002E7A15">
        <w:trPr>
          <w:trHeight w:val="1260"/>
        </w:trPr>
        <w:tc>
          <w:tcPr>
            <w:tcW w:w="1958" w:type="dxa"/>
          </w:tcPr>
          <w:p w:rsidR="002E7A15" w:rsidRPr="00B8429E" w:rsidRDefault="002E7A15" w:rsidP="00A320B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lastRenderedPageBreak/>
              <w:t>Gramatika</w:t>
            </w:r>
          </w:p>
        </w:tc>
        <w:tc>
          <w:tcPr>
            <w:tcW w:w="2693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Raspon gramatičkih struktura je primjereno širok. Aktivno se koriste gramatičke strukture obrađene na satu. Modalni glagoli (must, </w:t>
            </w:r>
            <w:proofErr w:type="spellStart"/>
            <w:r w:rsidRPr="00B8429E">
              <w:rPr>
                <w:sz w:val="28"/>
                <w:szCs w:val="28"/>
              </w:rPr>
              <w:t>have</w:t>
            </w:r>
            <w:proofErr w:type="spellEnd"/>
            <w:r w:rsidRPr="00B8429E">
              <w:rPr>
                <w:sz w:val="28"/>
                <w:szCs w:val="28"/>
              </w:rPr>
              <w:t xml:space="preserve"> to, </w:t>
            </w:r>
            <w:proofErr w:type="spellStart"/>
            <w:r w:rsidRPr="00B8429E">
              <w:rPr>
                <w:sz w:val="28"/>
                <w:szCs w:val="28"/>
              </w:rPr>
              <w:t>mustn't</w:t>
            </w:r>
            <w:proofErr w:type="spellEnd"/>
            <w:r w:rsidRPr="00B8429E">
              <w:rPr>
                <w:sz w:val="28"/>
                <w:szCs w:val="28"/>
              </w:rPr>
              <w:t xml:space="preserve">, </w:t>
            </w:r>
            <w:proofErr w:type="spellStart"/>
            <w:r w:rsidRPr="00B8429E">
              <w:rPr>
                <w:sz w:val="28"/>
                <w:szCs w:val="28"/>
              </w:rPr>
              <w:t>should</w:t>
            </w:r>
            <w:proofErr w:type="spellEnd"/>
            <w:r w:rsidRPr="00B8429E">
              <w:rPr>
                <w:sz w:val="28"/>
                <w:szCs w:val="28"/>
              </w:rPr>
              <w:t xml:space="preserve">) su u pravilu točno upotrjebljene. </w:t>
            </w:r>
          </w:p>
        </w:tc>
        <w:tc>
          <w:tcPr>
            <w:tcW w:w="297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Raspon gramatičkih struktura je dobar. Aktivno se koriste gramatičke strukture obrađene na satu. Modalni glagoli (must, </w:t>
            </w:r>
            <w:proofErr w:type="spellStart"/>
            <w:r w:rsidRPr="00B8429E">
              <w:rPr>
                <w:sz w:val="28"/>
                <w:szCs w:val="28"/>
              </w:rPr>
              <w:t>have</w:t>
            </w:r>
            <w:proofErr w:type="spellEnd"/>
            <w:r w:rsidRPr="00B8429E">
              <w:rPr>
                <w:sz w:val="28"/>
                <w:szCs w:val="28"/>
              </w:rPr>
              <w:t xml:space="preserve"> to, </w:t>
            </w:r>
            <w:proofErr w:type="spellStart"/>
            <w:r w:rsidRPr="00B8429E">
              <w:rPr>
                <w:sz w:val="28"/>
                <w:szCs w:val="28"/>
              </w:rPr>
              <w:t>mustn't</w:t>
            </w:r>
            <w:proofErr w:type="spellEnd"/>
            <w:r w:rsidRPr="00B8429E">
              <w:rPr>
                <w:sz w:val="28"/>
                <w:szCs w:val="28"/>
              </w:rPr>
              <w:t xml:space="preserve">, </w:t>
            </w:r>
            <w:proofErr w:type="spellStart"/>
            <w:r w:rsidRPr="00B8429E">
              <w:rPr>
                <w:sz w:val="28"/>
                <w:szCs w:val="28"/>
              </w:rPr>
              <w:t>should</w:t>
            </w:r>
            <w:proofErr w:type="spellEnd"/>
            <w:r w:rsidRPr="00B8429E">
              <w:rPr>
                <w:sz w:val="28"/>
                <w:szCs w:val="28"/>
              </w:rPr>
              <w:t>) su povremeno krivo upotrjebljene, ali ne umanjuju razumijevanje teksta.</w:t>
            </w:r>
          </w:p>
        </w:tc>
        <w:tc>
          <w:tcPr>
            <w:tcW w:w="3048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U pravilu se oslanja na jednostavne strukture. Gramatičke pogreške povremeno utječu na razumljivost teksta, ali ga ne otežavaju u velikoj mjeri. Rijetko upotrebljava modalne glagole (must, </w:t>
            </w:r>
            <w:proofErr w:type="spellStart"/>
            <w:r w:rsidRPr="00B8429E">
              <w:rPr>
                <w:sz w:val="28"/>
                <w:szCs w:val="28"/>
              </w:rPr>
              <w:t>have</w:t>
            </w:r>
            <w:proofErr w:type="spellEnd"/>
            <w:r w:rsidRPr="00B8429E">
              <w:rPr>
                <w:sz w:val="28"/>
                <w:szCs w:val="28"/>
              </w:rPr>
              <w:t xml:space="preserve"> to, </w:t>
            </w:r>
            <w:proofErr w:type="spellStart"/>
            <w:r w:rsidRPr="00B8429E">
              <w:rPr>
                <w:sz w:val="28"/>
                <w:szCs w:val="28"/>
              </w:rPr>
              <w:t>mustn't</w:t>
            </w:r>
            <w:proofErr w:type="spellEnd"/>
            <w:r w:rsidRPr="00B8429E">
              <w:rPr>
                <w:sz w:val="28"/>
                <w:szCs w:val="28"/>
              </w:rPr>
              <w:t xml:space="preserve">, </w:t>
            </w:r>
            <w:proofErr w:type="spellStart"/>
            <w:r w:rsidRPr="00B8429E">
              <w:rPr>
                <w:sz w:val="28"/>
                <w:szCs w:val="28"/>
              </w:rPr>
              <w:t>should</w:t>
            </w:r>
            <w:proofErr w:type="spellEnd"/>
            <w:r w:rsidRPr="00B8429E">
              <w:rPr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U pravilu se oslanja na vrlo jednostavne strukture. Gramatičke pogreške su učestale i otežavaju razumljivost teksta. Ne upotrebljava modalne glagole (must, </w:t>
            </w:r>
            <w:proofErr w:type="spellStart"/>
            <w:r w:rsidRPr="00B8429E">
              <w:rPr>
                <w:sz w:val="28"/>
                <w:szCs w:val="28"/>
              </w:rPr>
              <w:t>have</w:t>
            </w:r>
            <w:proofErr w:type="spellEnd"/>
            <w:r w:rsidRPr="00B8429E">
              <w:rPr>
                <w:sz w:val="28"/>
                <w:szCs w:val="28"/>
              </w:rPr>
              <w:t xml:space="preserve"> to, </w:t>
            </w:r>
            <w:proofErr w:type="spellStart"/>
            <w:r w:rsidRPr="00B8429E">
              <w:rPr>
                <w:sz w:val="28"/>
                <w:szCs w:val="28"/>
              </w:rPr>
              <w:t>mustn't</w:t>
            </w:r>
            <w:proofErr w:type="spellEnd"/>
            <w:r w:rsidRPr="00B8429E">
              <w:rPr>
                <w:sz w:val="28"/>
                <w:szCs w:val="28"/>
              </w:rPr>
              <w:t xml:space="preserve">, </w:t>
            </w:r>
            <w:proofErr w:type="spellStart"/>
            <w:r w:rsidRPr="00B8429E">
              <w:rPr>
                <w:sz w:val="28"/>
                <w:szCs w:val="28"/>
              </w:rPr>
              <w:t>should</w:t>
            </w:r>
            <w:proofErr w:type="spellEnd"/>
            <w:r w:rsidRPr="00B8429E">
              <w:rPr>
                <w:sz w:val="28"/>
                <w:szCs w:val="28"/>
              </w:rPr>
              <w:t>)</w:t>
            </w:r>
          </w:p>
        </w:tc>
      </w:tr>
    </w:tbl>
    <w:p w:rsidR="002E7A15" w:rsidRDefault="002E7A15" w:rsidP="002E7A15">
      <w:pPr>
        <w:spacing w:after="0" w:line="276" w:lineRule="auto"/>
        <w:ind w:left="570" w:hanging="150"/>
        <w:jc w:val="center"/>
        <w:rPr>
          <w:b/>
          <w:sz w:val="28"/>
          <w:szCs w:val="28"/>
        </w:rPr>
      </w:pPr>
    </w:p>
    <w:p w:rsidR="002E7A15" w:rsidRDefault="002E7A15" w:rsidP="002E7A15">
      <w:pPr>
        <w:spacing w:after="0" w:line="276" w:lineRule="auto"/>
        <w:ind w:left="570" w:hanging="150"/>
        <w:jc w:val="center"/>
        <w:rPr>
          <w:b/>
          <w:sz w:val="28"/>
          <w:szCs w:val="28"/>
        </w:rPr>
      </w:pPr>
    </w:p>
    <w:p w:rsidR="002E7A15" w:rsidRDefault="002E7A15" w:rsidP="002E7A15">
      <w:pPr>
        <w:spacing w:after="0" w:line="276" w:lineRule="auto"/>
        <w:ind w:left="570" w:hanging="150"/>
        <w:jc w:val="center"/>
        <w:rPr>
          <w:b/>
          <w:sz w:val="28"/>
          <w:szCs w:val="28"/>
        </w:rPr>
      </w:pPr>
    </w:p>
    <w:p w:rsidR="002E7A15" w:rsidRDefault="002E7A15" w:rsidP="002E7A15">
      <w:pPr>
        <w:spacing w:after="0" w:line="276" w:lineRule="auto"/>
        <w:ind w:left="570" w:hanging="150"/>
        <w:jc w:val="center"/>
        <w:rPr>
          <w:b/>
          <w:sz w:val="28"/>
          <w:szCs w:val="28"/>
        </w:rPr>
      </w:pPr>
    </w:p>
    <w:p w:rsidR="002E7A15" w:rsidRDefault="002E7A15" w:rsidP="002E7A15">
      <w:pPr>
        <w:spacing w:after="0" w:line="276" w:lineRule="auto"/>
        <w:ind w:left="570" w:hanging="150"/>
        <w:jc w:val="center"/>
        <w:rPr>
          <w:b/>
          <w:sz w:val="28"/>
          <w:szCs w:val="28"/>
        </w:rPr>
      </w:pPr>
    </w:p>
    <w:p w:rsidR="002E7A15" w:rsidRPr="00B8429E" w:rsidRDefault="002E7A15" w:rsidP="002E7A15">
      <w:pPr>
        <w:spacing w:after="0" w:line="276" w:lineRule="auto"/>
        <w:ind w:left="570" w:hanging="150"/>
        <w:jc w:val="center"/>
        <w:rPr>
          <w:sz w:val="28"/>
          <w:szCs w:val="28"/>
        </w:rPr>
      </w:pPr>
      <w:r w:rsidRPr="00B8429E">
        <w:rPr>
          <w:b/>
          <w:sz w:val="28"/>
          <w:szCs w:val="28"/>
        </w:rPr>
        <w:lastRenderedPageBreak/>
        <w:t xml:space="preserve">Ljestvica za </w:t>
      </w:r>
      <w:r w:rsidR="007F2947">
        <w:rPr>
          <w:b/>
          <w:sz w:val="28"/>
          <w:szCs w:val="28"/>
        </w:rPr>
        <w:t>vrednovanje</w:t>
      </w:r>
      <w:bookmarkStart w:id="1" w:name="_GoBack"/>
      <w:bookmarkEnd w:id="1"/>
      <w:r w:rsidRPr="00B8429E">
        <w:rPr>
          <w:b/>
          <w:sz w:val="28"/>
          <w:szCs w:val="28"/>
        </w:rPr>
        <w:t xml:space="preserve"> pisanog rada - plakat</w:t>
      </w:r>
    </w:p>
    <w:tbl>
      <w:tblPr>
        <w:tblW w:w="135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3370"/>
        <w:gridCol w:w="3374"/>
        <w:gridCol w:w="3375"/>
      </w:tblGrid>
      <w:tr w:rsidR="002E7A15" w:rsidRPr="00B8429E" w:rsidTr="00A320B0">
        <w:tc>
          <w:tcPr>
            <w:tcW w:w="3447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2E7A15" w:rsidRPr="00B8429E" w:rsidRDefault="002E7A15" w:rsidP="00A320B0">
            <w:pPr>
              <w:jc w:val="center"/>
              <w:rPr>
                <w:sz w:val="28"/>
                <w:szCs w:val="28"/>
              </w:rPr>
            </w:pPr>
            <w:r w:rsidRPr="00B8429E"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</w:tr>
      <w:tr w:rsidR="002E7A15" w:rsidRPr="00B8429E" w:rsidTr="00A320B0">
        <w:tc>
          <w:tcPr>
            <w:tcW w:w="344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Prezentacija/organizacija</w:t>
            </w:r>
          </w:p>
        </w:tc>
        <w:tc>
          <w:tcPr>
            <w:tcW w:w="337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Podaci na plakatu su dobro organizirani i lako ih se može pratiti. Rukopis je uredan i lako se čita.</w:t>
            </w:r>
          </w:p>
        </w:tc>
        <w:tc>
          <w:tcPr>
            <w:tcW w:w="337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Plakat je dobro organiziran, ali mu nedostaje jasnija struktura. Rukopis je uglavnom čitak.</w:t>
            </w:r>
          </w:p>
        </w:tc>
        <w:tc>
          <w:tcPr>
            <w:tcW w:w="337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Prezentacija podataka je nejasna i loše organizirana. Teško je pronaći podatke na plakatu.</w:t>
            </w:r>
          </w:p>
        </w:tc>
      </w:tr>
      <w:tr w:rsidR="002E7A15" w:rsidRPr="00B8429E" w:rsidTr="00A320B0">
        <w:tc>
          <w:tcPr>
            <w:tcW w:w="344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Gramatika i pravopis</w:t>
            </w:r>
          </w:p>
        </w:tc>
        <w:tc>
          <w:tcPr>
            <w:tcW w:w="337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37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37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Na plakatu se nalazi velik broj gramatičkih i pravopisnih pogrešaka. Obrađeni jezični sadržaji se rijetko pojavljuju na plakatu.</w:t>
            </w:r>
          </w:p>
        </w:tc>
      </w:tr>
      <w:tr w:rsidR="002E7A15" w:rsidRPr="00B8429E" w:rsidTr="00A320B0">
        <w:tc>
          <w:tcPr>
            <w:tcW w:w="344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Kreativnost</w:t>
            </w:r>
          </w:p>
        </w:tc>
        <w:tc>
          <w:tcPr>
            <w:tcW w:w="337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Podaci su slikovno popraćeni na primjeren način. U izradu plakata uložen je znatan trud.</w:t>
            </w:r>
          </w:p>
        </w:tc>
        <w:tc>
          <w:tcPr>
            <w:tcW w:w="337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Podaci su popraćeni određenim slikovnim materijalima. Podaci su mogli biti predstavljeni na kreativniji način. </w:t>
            </w:r>
          </w:p>
        </w:tc>
        <w:tc>
          <w:tcPr>
            <w:tcW w:w="337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>Podaci su slabo slikovno popraćeni. Uloženo je malo truda u izradu plakata.</w:t>
            </w:r>
          </w:p>
        </w:tc>
      </w:tr>
      <w:tr w:rsidR="002E7A15" w:rsidRPr="00B8429E" w:rsidTr="00A320B0">
        <w:tc>
          <w:tcPr>
            <w:tcW w:w="3447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b/>
                <w:sz w:val="28"/>
                <w:szCs w:val="28"/>
              </w:rPr>
              <w:t>Zadani elementi (naslov, ime učenika, odgovori na pitanja)</w:t>
            </w:r>
          </w:p>
        </w:tc>
        <w:tc>
          <w:tcPr>
            <w:tcW w:w="3370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Plakat uključuje sve zadane elemente. Podaci na plakatu su točni. </w:t>
            </w:r>
          </w:p>
        </w:tc>
        <w:tc>
          <w:tcPr>
            <w:tcW w:w="3374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Plakat uključuje većinu zadanih elemenata. Gotovo svi podaci su točni. </w:t>
            </w:r>
          </w:p>
        </w:tc>
        <w:tc>
          <w:tcPr>
            <w:tcW w:w="3375" w:type="dxa"/>
          </w:tcPr>
          <w:p w:rsidR="002E7A15" w:rsidRPr="00B8429E" w:rsidRDefault="002E7A15" w:rsidP="00A320B0">
            <w:pPr>
              <w:rPr>
                <w:sz w:val="28"/>
                <w:szCs w:val="28"/>
              </w:rPr>
            </w:pPr>
            <w:r w:rsidRPr="00B8429E">
              <w:rPr>
                <w:sz w:val="28"/>
                <w:szCs w:val="28"/>
              </w:rPr>
              <w:t xml:space="preserve">Plakat uključuje manji dio zadanih elemenata. Većina podataka na plakatu nije točna. </w:t>
            </w:r>
          </w:p>
        </w:tc>
      </w:tr>
    </w:tbl>
    <w:p w:rsidR="002E7A15" w:rsidRDefault="002E7A15"/>
    <w:sectPr w:rsidR="002E7A15" w:rsidSect="002E7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B1" w:rsidRDefault="009474B1" w:rsidP="002E7A15">
      <w:pPr>
        <w:spacing w:after="0" w:line="240" w:lineRule="auto"/>
      </w:pPr>
      <w:r>
        <w:separator/>
      </w:r>
    </w:p>
  </w:endnote>
  <w:endnote w:type="continuationSeparator" w:id="0">
    <w:p w:rsidR="009474B1" w:rsidRDefault="009474B1" w:rsidP="002E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B1" w:rsidRDefault="009474B1" w:rsidP="002E7A15">
      <w:pPr>
        <w:spacing w:after="0" w:line="240" w:lineRule="auto"/>
      </w:pPr>
      <w:r>
        <w:separator/>
      </w:r>
    </w:p>
  </w:footnote>
  <w:footnote w:type="continuationSeparator" w:id="0">
    <w:p w:rsidR="009474B1" w:rsidRDefault="009474B1" w:rsidP="002E7A15">
      <w:pPr>
        <w:spacing w:after="0" w:line="240" w:lineRule="auto"/>
      </w:pPr>
      <w:r>
        <w:continuationSeparator/>
      </w:r>
    </w:p>
  </w:footnote>
  <w:footnote w:id="1">
    <w:p w:rsidR="002E7A15" w:rsidRDefault="002E7A15" w:rsidP="002E7A1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 sedmom i osmom razredu sposobnost govorne produkcije nadređena je sposobnosti govorne reprodukcije</w:t>
      </w:r>
    </w:p>
  </w:footnote>
  <w:footnote w:id="2">
    <w:p w:rsidR="002E7A15" w:rsidRDefault="002E7A15" w:rsidP="002E7A1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Kao prilog ovim kriterijima na kraju dokumenta nalaze se i ljestvice za ocjenjivanje pisanih radova</w:t>
      </w:r>
    </w:p>
  </w:footnote>
  <w:footnote w:id="3">
    <w:p w:rsidR="002E7A15" w:rsidRDefault="002E7A15" w:rsidP="002E7A1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ocjenjivanju učeničkih postignuća. Mogu se prilagođavati za različite oblike provjera znanja. Prije ocjenjivanja učenici bi trebali biti upoznati s elementima koji će se ocjenjivati.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929"/>
    <w:multiLevelType w:val="multilevel"/>
    <w:tmpl w:val="81B44C4E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 w15:restartNumberingAfterBreak="0">
    <w:nsid w:val="29CA5B2D"/>
    <w:multiLevelType w:val="multilevel"/>
    <w:tmpl w:val="165E73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15"/>
    <w:rsid w:val="000869CF"/>
    <w:rsid w:val="002E7A15"/>
    <w:rsid w:val="00552468"/>
    <w:rsid w:val="007F2947"/>
    <w:rsid w:val="009474B1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7141"/>
  <w15:chartTrackingRefBased/>
  <w15:docId w15:val="{E7F0A55C-02A6-4DE3-8482-3A09590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7A1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jasarevic</dc:creator>
  <cp:keywords/>
  <dc:description/>
  <cp:lastModifiedBy>karmen jasarevic</cp:lastModifiedBy>
  <cp:revision>3</cp:revision>
  <dcterms:created xsi:type="dcterms:W3CDTF">2021-11-19T19:51:00Z</dcterms:created>
  <dcterms:modified xsi:type="dcterms:W3CDTF">2023-09-05T18:56:00Z</dcterms:modified>
</cp:coreProperties>
</file>