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3BB3" w:rsidRPr="001B18B6" w:rsidRDefault="00932A17" w:rsidP="005C3BB3">
      <w:pPr>
        <w:jc w:val="both"/>
        <w:rPr>
          <w:rFonts w:ascii="Cambria" w:eastAsia="Calibri" w:hAnsi="Cambria"/>
          <w:sz w:val="22"/>
          <w:szCs w:val="22"/>
          <w:lang w:val="de-DE"/>
        </w:rPr>
      </w:pPr>
      <w:r w:rsidRPr="001B18B6">
        <w:rPr>
          <w:rFonts w:ascii="Cambria" w:eastAsia="Calibri" w:hAnsi="Cambria"/>
          <w:sz w:val="22"/>
          <w:szCs w:val="22"/>
          <w:lang w:val="de-DE"/>
        </w:rPr>
        <w:t>KLASA: 003-01/</w:t>
      </w:r>
      <w:r w:rsidR="00597FAF" w:rsidRPr="001B18B6">
        <w:rPr>
          <w:rFonts w:ascii="Cambria" w:eastAsia="Calibri" w:hAnsi="Cambria"/>
          <w:sz w:val="22"/>
          <w:szCs w:val="22"/>
          <w:lang w:val="de-DE"/>
        </w:rPr>
        <w:t>20</w:t>
      </w:r>
      <w:r w:rsidRPr="001B18B6">
        <w:rPr>
          <w:rFonts w:ascii="Cambria" w:eastAsia="Calibri" w:hAnsi="Cambria"/>
          <w:sz w:val="22"/>
          <w:szCs w:val="22"/>
          <w:lang w:val="de-DE"/>
        </w:rPr>
        <w:t>-01/</w:t>
      </w:r>
      <w:r w:rsidR="001B18B6" w:rsidRPr="001B18B6">
        <w:rPr>
          <w:rFonts w:ascii="Cambria" w:eastAsia="Calibri" w:hAnsi="Cambria"/>
          <w:sz w:val="22"/>
          <w:szCs w:val="22"/>
          <w:lang w:val="de-DE"/>
        </w:rPr>
        <w:t>1</w:t>
      </w:r>
      <w:r w:rsidR="001B18B6">
        <w:rPr>
          <w:rFonts w:ascii="Cambria" w:eastAsia="Calibri" w:hAnsi="Cambria"/>
          <w:sz w:val="22"/>
          <w:szCs w:val="22"/>
          <w:lang w:val="de-DE"/>
        </w:rPr>
        <w:t>2</w:t>
      </w:r>
    </w:p>
    <w:p w:rsidR="00932A17" w:rsidRPr="001B18B6" w:rsidRDefault="00932A17" w:rsidP="005C3BB3">
      <w:pPr>
        <w:jc w:val="both"/>
        <w:rPr>
          <w:rFonts w:ascii="Cambria" w:eastAsia="Calibri" w:hAnsi="Cambria"/>
          <w:sz w:val="22"/>
          <w:szCs w:val="22"/>
          <w:lang w:val="de-DE"/>
        </w:rPr>
      </w:pPr>
      <w:r w:rsidRPr="001B18B6">
        <w:rPr>
          <w:rFonts w:ascii="Cambria" w:eastAsia="Calibri" w:hAnsi="Cambria"/>
          <w:sz w:val="22"/>
          <w:szCs w:val="22"/>
          <w:lang w:val="de-DE"/>
        </w:rPr>
        <w:t>URBROJ: 2158-09-01-</w:t>
      </w:r>
      <w:r w:rsidR="00597FAF" w:rsidRPr="001B18B6">
        <w:rPr>
          <w:rFonts w:ascii="Cambria" w:eastAsia="Calibri" w:hAnsi="Cambria"/>
          <w:sz w:val="22"/>
          <w:szCs w:val="22"/>
          <w:lang w:val="de-DE"/>
        </w:rPr>
        <w:t>20</w:t>
      </w:r>
      <w:r w:rsidRPr="001B18B6">
        <w:rPr>
          <w:rFonts w:ascii="Cambria" w:eastAsia="Calibri" w:hAnsi="Cambria"/>
          <w:sz w:val="22"/>
          <w:szCs w:val="22"/>
          <w:lang w:val="de-DE"/>
        </w:rPr>
        <w:t>-01</w:t>
      </w:r>
    </w:p>
    <w:p w:rsidR="00932A17" w:rsidRPr="001B18B6" w:rsidRDefault="00932A17" w:rsidP="005C3BB3">
      <w:pPr>
        <w:jc w:val="both"/>
        <w:rPr>
          <w:rFonts w:ascii="Cambria" w:eastAsia="Calibri" w:hAnsi="Cambria"/>
          <w:sz w:val="22"/>
          <w:szCs w:val="22"/>
          <w:lang w:val="de-DE"/>
        </w:rPr>
      </w:pPr>
      <w:r w:rsidRPr="001B18B6">
        <w:rPr>
          <w:rFonts w:ascii="Cambria" w:eastAsia="Calibri" w:hAnsi="Cambria"/>
          <w:sz w:val="22"/>
          <w:szCs w:val="22"/>
          <w:lang w:val="de-DE"/>
        </w:rPr>
        <w:t xml:space="preserve">Osijek, </w:t>
      </w:r>
      <w:r w:rsidR="001B18B6">
        <w:rPr>
          <w:rFonts w:ascii="Cambria" w:eastAsia="Calibri" w:hAnsi="Cambria"/>
          <w:sz w:val="22"/>
          <w:szCs w:val="22"/>
          <w:lang w:val="de-DE"/>
        </w:rPr>
        <w:t xml:space="preserve">28. </w:t>
      </w:r>
      <w:proofErr w:type="spellStart"/>
      <w:r w:rsidR="001B18B6">
        <w:rPr>
          <w:rFonts w:ascii="Cambria" w:eastAsia="Calibri" w:hAnsi="Cambria"/>
          <w:sz w:val="22"/>
          <w:szCs w:val="22"/>
          <w:lang w:val="de-DE"/>
        </w:rPr>
        <w:t>kolovoz</w:t>
      </w:r>
      <w:proofErr w:type="spellEnd"/>
      <w:r w:rsidR="00597FAF" w:rsidRPr="001B18B6">
        <w:rPr>
          <w:rFonts w:ascii="Cambria" w:eastAsia="Calibri" w:hAnsi="Cambria"/>
          <w:sz w:val="22"/>
          <w:szCs w:val="22"/>
          <w:lang w:val="de-DE"/>
        </w:rPr>
        <w:t xml:space="preserve"> 2020.</w:t>
      </w:r>
    </w:p>
    <w:p w:rsidR="00932A17" w:rsidRPr="00932A17" w:rsidRDefault="00932A17" w:rsidP="005C3BB3">
      <w:pPr>
        <w:jc w:val="both"/>
        <w:rPr>
          <w:rFonts w:ascii="Cambria" w:eastAsia="Calibri" w:hAnsi="Cambria"/>
          <w:sz w:val="22"/>
          <w:szCs w:val="22"/>
          <w:lang w:val="hr-HR"/>
        </w:rPr>
      </w:pPr>
    </w:p>
    <w:p w:rsidR="00932A17" w:rsidRPr="00932A17" w:rsidRDefault="00932A17" w:rsidP="005C3BB3">
      <w:pPr>
        <w:jc w:val="both"/>
        <w:rPr>
          <w:rFonts w:ascii="Cambria" w:eastAsia="Calibri" w:hAnsi="Cambria"/>
          <w:sz w:val="22"/>
          <w:szCs w:val="22"/>
          <w:lang w:val="hr-HR"/>
        </w:rPr>
      </w:pPr>
    </w:p>
    <w:p w:rsidR="005C3BB3" w:rsidRPr="00932A17" w:rsidRDefault="005C3BB3" w:rsidP="005C3BB3">
      <w:pPr>
        <w:jc w:val="both"/>
        <w:rPr>
          <w:rFonts w:ascii="Cambria" w:eastAsia="Calibri" w:hAnsi="Cambria"/>
          <w:b/>
          <w:sz w:val="22"/>
          <w:szCs w:val="22"/>
          <w:lang w:val="hr-HR"/>
        </w:rPr>
      </w:pPr>
      <w:r w:rsidRPr="00932A17">
        <w:rPr>
          <w:rFonts w:ascii="Cambria" w:eastAsia="Calibri" w:hAnsi="Cambria"/>
          <w:sz w:val="22"/>
          <w:szCs w:val="22"/>
          <w:lang w:val="hr-HR"/>
        </w:rPr>
        <w:t xml:space="preserve">Na  temelju  članka 107. Statuta Osnovne škole </w:t>
      </w:r>
      <w:r w:rsidRPr="00932A17">
        <w:rPr>
          <w:rFonts w:ascii="Cambria" w:hAnsi="Cambria"/>
          <w:sz w:val="22"/>
          <w:szCs w:val="22"/>
          <w:lang w:val="hr-HR"/>
        </w:rPr>
        <w:t xml:space="preserve">Antuna Mihanovića, </w:t>
      </w:r>
      <w:r w:rsidRPr="00932A17">
        <w:rPr>
          <w:rFonts w:ascii="Cambria" w:eastAsia="Calibri" w:hAnsi="Cambria"/>
          <w:sz w:val="22"/>
          <w:szCs w:val="22"/>
          <w:lang w:val="hr-HR"/>
        </w:rPr>
        <w:t xml:space="preserve">Osijek, a u svezi odredaba Zakona o fiskalnoj odgovornosti (Narodne novine ,broj 139/10 i 19/14.) ravnatelj </w:t>
      </w:r>
      <w:r w:rsidRPr="00932A17">
        <w:rPr>
          <w:rFonts w:ascii="Cambria" w:hAnsi="Cambria"/>
          <w:sz w:val="22"/>
          <w:szCs w:val="22"/>
          <w:lang w:val="hr-HR"/>
        </w:rPr>
        <w:t>škole</w:t>
      </w:r>
      <w:r w:rsidRPr="00932A17">
        <w:rPr>
          <w:rFonts w:ascii="Cambria" w:eastAsia="Calibri" w:hAnsi="Cambria"/>
          <w:sz w:val="22"/>
          <w:szCs w:val="22"/>
          <w:lang w:val="hr-HR"/>
        </w:rPr>
        <w:t xml:space="preserve"> donosi:</w:t>
      </w:r>
    </w:p>
    <w:p w:rsidR="005C3BB3" w:rsidRPr="00932A17" w:rsidRDefault="005C3BB3" w:rsidP="001C194C">
      <w:pPr>
        <w:pStyle w:val="Default"/>
        <w:rPr>
          <w:rFonts w:ascii="Cambria" w:hAnsi="Cambria" w:cs="Times New Roman"/>
          <w:b/>
          <w:bCs/>
          <w:sz w:val="22"/>
          <w:szCs w:val="22"/>
        </w:rPr>
      </w:pPr>
    </w:p>
    <w:p w:rsidR="005C3BB3" w:rsidRPr="00932A17" w:rsidRDefault="005C3BB3" w:rsidP="005C3BB3">
      <w:pPr>
        <w:pStyle w:val="Default"/>
        <w:jc w:val="center"/>
        <w:rPr>
          <w:rFonts w:ascii="Cambria" w:hAnsi="Cambria" w:cs="Times New Roman"/>
          <w:b/>
          <w:bCs/>
          <w:sz w:val="22"/>
          <w:szCs w:val="22"/>
        </w:rPr>
      </w:pPr>
      <w:r w:rsidRPr="00932A17">
        <w:rPr>
          <w:rFonts w:ascii="Cambria" w:hAnsi="Cambria" w:cs="Times New Roman"/>
          <w:b/>
          <w:bCs/>
          <w:sz w:val="22"/>
          <w:szCs w:val="22"/>
        </w:rPr>
        <w:t xml:space="preserve">PRAVILA O STJECANJU I NAČINU KORIŠTENJA VLASTITIH PRIHODA </w:t>
      </w:r>
    </w:p>
    <w:p w:rsidR="005C3BB3" w:rsidRPr="00932A17" w:rsidRDefault="005C3BB3" w:rsidP="005C3BB3">
      <w:pPr>
        <w:pStyle w:val="Default"/>
        <w:jc w:val="center"/>
        <w:rPr>
          <w:rFonts w:ascii="Cambria" w:hAnsi="Cambria" w:cs="Times New Roman"/>
          <w:sz w:val="22"/>
          <w:szCs w:val="22"/>
        </w:rPr>
      </w:pPr>
    </w:p>
    <w:p w:rsidR="005C3BB3" w:rsidRPr="00932A17" w:rsidRDefault="005C3BB3" w:rsidP="005C3BB3">
      <w:pPr>
        <w:pStyle w:val="Default"/>
        <w:jc w:val="center"/>
        <w:rPr>
          <w:rFonts w:ascii="Cambria" w:hAnsi="Cambria" w:cs="Times New Roman"/>
          <w:sz w:val="22"/>
          <w:szCs w:val="22"/>
        </w:rPr>
      </w:pPr>
      <w:r w:rsidRPr="00932A17">
        <w:rPr>
          <w:rFonts w:ascii="Cambria" w:hAnsi="Cambria" w:cs="Times New Roman"/>
          <w:sz w:val="22"/>
          <w:szCs w:val="22"/>
        </w:rPr>
        <w:t>Članak 1.</w:t>
      </w:r>
    </w:p>
    <w:p w:rsidR="005C3BB3" w:rsidRPr="00932A17" w:rsidRDefault="005C3BB3" w:rsidP="005C3BB3">
      <w:pPr>
        <w:pStyle w:val="Default"/>
        <w:jc w:val="both"/>
        <w:rPr>
          <w:rFonts w:ascii="Cambria" w:hAnsi="Cambria" w:cs="Times New Roman"/>
          <w:sz w:val="22"/>
          <w:szCs w:val="22"/>
        </w:rPr>
      </w:pPr>
      <w:r w:rsidRPr="00932A17">
        <w:rPr>
          <w:rFonts w:ascii="Cambria" w:hAnsi="Cambria" w:cs="Times New Roman"/>
          <w:sz w:val="22"/>
          <w:szCs w:val="22"/>
        </w:rPr>
        <w:t>Ovim Pravilima o stjecanju i načinu korištenja vlastitih prihoda (u daljnjem tekstu: Pravila) podrobnije se uređuju proceduralna pitanja u pogledu ostvarivanja i raspolaganja vlastitim prihodima.</w:t>
      </w:r>
    </w:p>
    <w:p w:rsidR="005C3BB3" w:rsidRPr="00932A17" w:rsidRDefault="005C3BB3" w:rsidP="005C3BB3">
      <w:pPr>
        <w:pStyle w:val="Default"/>
        <w:jc w:val="both"/>
        <w:rPr>
          <w:rFonts w:ascii="Cambria" w:hAnsi="Cambria" w:cs="Times New Roman"/>
          <w:sz w:val="22"/>
          <w:szCs w:val="22"/>
        </w:rPr>
      </w:pPr>
    </w:p>
    <w:p w:rsidR="005C3BB3" w:rsidRPr="00932A17" w:rsidRDefault="005C3BB3" w:rsidP="005C3BB3">
      <w:pPr>
        <w:pStyle w:val="Default"/>
        <w:jc w:val="center"/>
        <w:rPr>
          <w:rFonts w:ascii="Cambria" w:hAnsi="Cambria" w:cs="Times New Roman"/>
          <w:sz w:val="22"/>
          <w:szCs w:val="22"/>
        </w:rPr>
      </w:pPr>
    </w:p>
    <w:p w:rsidR="005C3BB3" w:rsidRPr="00932A17" w:rsidRDefault="005C3BB3" w:rsidP="005C3BB3">
      <w:pPr>
        <w:pStyle w:val="Default"/>
        <w:jc w:val="center"/>
        <w:rPr>
          <w:rFonts w:ascii="Cambria" w:hAnsi="Cambria" w:cs="Times New Roman"/>
          <w:sz w:val="22"/>
          <w:szCs w:val="22"/>
        </w:rPr>
      </w:pPr>
      <w:r w:rsidRPr="00932A17">
        <w:rPr>
          <w:rFonts w:ascii="Cambria" w:hAnsi="Cambria" w:cs="Times New Roman"/>
          <w:sz w:val="22"/>
          <w:szCs w:val="22"/>
        </w:rPr>
        <w:t>Članak 2.</w:t>
      </w:r>
    </w:p>
    <w:p w:rsidR="005C3BB3" w:rsidRPr="00932A17" w:rsidRDefault="005C3BB3" w:rsidP="005C3BB3">
      <w:pPr>
        <w:pStyle w:val="Default"/>
        <w:jc w:val="both"/>
        <w:rPr>
          <w:rFonts w:ascii="Cambria" w:hAnsi="Cambria" w:cs="Times New Roman"/>
          <w:sz w:val="22"/>
          <w:szCs w:val="22"/>
        </w:rPr>
      </w:pPr>
      <w:r w:rsidRPr="00932A17">
        <w:rPr>
          <w:rFonts w:ascii="Cambria" w:hAnsi="Cambria" w:cs="Times New Roman"/>
          <w:sz w:val="22"/>
          <w:szCs w:val="22"/>
        </w:rPr>
        <w:t>Vlastitim prihodima smatraju se prihodi koje škola ostvari od obavljanja poslova na tržištu i tržišnim uvjetima, a koji se ne financiraju ni iz jednog nivoa proračuna.</w:t>
      </w:r>
    </w:p>
    <w:p w:rsidR="005C3BB3" w:rsidRPr="00932A17" w:rsidRDefault="005C3BB3" w:rsidP="005C3BB3">
      <w:pPr>
        <w:pStyle w:val="Default"/>
        <w:jc w:val="both"/>
        <w:rPr>
          <w:rFonts w:ascii="Cambria" w:hAnsi="Cambria" w:cs="Times New Roman"/>
          <w:sz w:val="22"/>
          <w:szCs w:val="22"/>
        </w:rPr>
      </w:pPr>
    </w:p>
    <w:p w:rsidR="005C3BB3" w:rsidRPr="00932A17" w:rsidRDefault="005C3BB3" w:rsidP="005C3BB3">
      <w:pPr>
        <w:pStyle w:val="Default"/>
        <w:jc w:val="both"/>
        <w:rPr>
          <w:rFonts w:ascii="Cambria" w:hAnsi="Cambria" w:cs="Times New Roman"/>
          <w:sz w:val="22"/>
          <w:szCs w:val="22"/>
        </w:rPr>
      </w:pPr>
      <w:r w:rsidRPr="00932A17">
        <w:rPr>
          <w:rFonts w:ascii="Cambria" w:hAnsi="Cambria" w:cs="Times New Roman"/>
          <w:sz w:val="22"/>
          <w:szCs w:val="22"/>
        </w:rPr>
        <w:t>Škola može ostvariti vlastite prihode od:</w:t>
      </w:r>
    </w:p>
    <w:p w:rsidR="005C3BB3" w:rsidRPr="00932A17" w:rsidRDefault="005C3BB3" w:rsidP="005C3BB3">
      <w:pPr>
        <w:pStyle w:val="Default"/>
        <w:jc w:val="both"/>
        <w:rPr>
          <w:rFonts w:ascii="Cambria" w:hAnsi="Cambria" w:cs="Times New Roman"/>
          <w:sz w:val="22"/>
          <w:szCs w:val="22"/>
        </w:rPr>
      </w:pPr>
      <w:r w:rsidRPr="00932A17">
        <w:rPr>
          <w:rFonts w:ascii="Cambria" w:hAnsi="Cambria" w:cs="Times New Roman"/>
          <w:sz w:val="22"/>
          <w:szCs w:val="22"/>
        </w:rPr>
        <w:t>- najma školskog prostora (dvorana za tjelesno-zdravstvenu kulturu,</w:t>
      </w:r>
      <w:r w:rsidR="001C194C" w:rsidRPr="00932A17">
        <w:rPr>
          <w:rFonts w:ascii="Cambria" w:hAnsi="Cambria" w:cs="Times New Roman"/>
          <w:sz w:val="22"/>
          <w:szCs w:val="22"/>
        </w:rPr>
        <w:t xml:space="preserve"> </w:t>
      </w:r>
      <w:r w:rsidRPr="00932A17">
        <w:rPr>
          <w:rFonts w:ascii="Cambria" w:hAnsi="Cambria" w:cs="Times New Roman"/>
          <w:sz w:val="22"/>
          <w:szCs w:val="22"/>
        </w:rPr>
        <w:t>učionice, školska kuhinja s blagovaonicom)</w:t>
      </w:r>
    </w:p>
    <w:p w:rsidR="005C3BB3" w:rsidRPr="00932A17" w:rsidRDefault="005C3BB3" w:rsidP="005C3BB3">
      <w:pPr>
        <w:pStyle w:val="Default"/>
        <w:jc w:val="both"/>
        <w:rPr>
          <w:rFonts w:ascii="Cambria" w:hAnsi="Cambria" w:cs="Times New Roman"/>
          <w:sz w:val="22"/>
          <w:szCs w:val="22"/>
        </w:rPr>
      </w:pPr>
      <w:r w:rsidRPr="00932A17">
        <w:rPr>
          <w:rFonts w:ascii="Cambria" w:hAnsi="Cambria" w:cs="Times New Roman"/>
          <w:sz w:val="22"/>
          <w:szCs w:val="22"/>
        </w:rPr>
        <w:t xml:space="preserve">- donacije </w:t>
      </w:r>
    </w:p>
    <w:p w:rsidR="005C3BB3" w:rsidRPr="00932A17" w:rsidRDefault="005C3BB3" w:rsidP="005C3BB3">
      <w:pPr>
        <w:pStyle w:val="Default"/>
        <w:jc w:val="both"/>
        <w:rPr>
          <w:rFonts w:ascii="Cambria" w:hAnsi="Cambria" w:cs="Times New Roman"/>
          <w:sz w:val="22"/>
          <w:szCs w:val="22"/>
        </w:rPr>
      </w:pPr>
      <w:r w:rsidRPr="00932A17">
        <w:rPr>
          <w:rFonts w:ascii="Cambria" w:hAnsi="Cambria" w:cs="Times New Roman"/>
          <w:sz w:val="22"/>
          <w:szCs w:val="22"/>
        </w:rPr>
        <w:t>- prikupljanja starog papira</w:t>
      </w:r>
    </w:p>
    <w:p w:rsidR="001C194C" w:rsidRPr="00932A17" w:rsidRDefault="001C194C" w:rsidP="005C3BB3">
      <w:pPr>
        <w:jc w:val="center"/>
        <w:rPr>
          <w:rFonts w:ascii="Cambria" w:hAnsi="Cambria"/>
          <w:sz w:val="22"/>
          <w:szCs w:val="22"/>
          <w:lang w:val="hr-HR"/>
        </w:rPr>
      </w:pPr>
    </w:p>
    <w:p w:rsidR="005C3BB3" w:rsidRPr="00932A17" w:rsidRDefault="005C3BB3" w:rsidP="005C3BB3">
      <w:pPr>
        <w:jc w:val="center"/>
        <w:rPr>
          <w:rFonts w:ascii="Cambria" w:hAnsi="Cambria"/>
          <w:sz w:val="22"/>
          <w:szCs w:val="22"/>
          <w:lang w:val="hr-HR"/>
        </w:rPr>
      </w:pPr>
      <w:r w:rsidRPr="00932A17">
        <w:rPr>
          <w:rFonts w:ascii="Cambria" w:hAnsi="Cambria"/>
          <w:sz w:val="22"/>
          <w:szCs w:val="22"/>
          <w:lang w:val="hr-HR"/>
        </w:rPr>
        <w:t>Članak 3.</w:t>
      </w:r>
    </w:p>
    <w:p w:rsidR="005C3BB3" w:rsidRPr="00932A17" w:rsidRDefault="005C3BB3" w:rsidP="005C3BB3">
      <w:pPr>
        <w:rPr>
          <w:rFonts w:ascii="Cambria" w:hAnsi="Cambria"/>
          <w:sz w:val="22"/>
          <w:szCs w:val="22"/>
          <w:lang w:val="hr-HR"/>
        </w:rPr>
      </w:pPr>
      <w:r w:rsidRPr="00932A17">
        <w:rPr>
          <w:rFonts w:ascii="Cambria" w:hAnsi="Cambria"/>
          <w:sz w:val="22"/>
          <w:szCs w:val="22"/>
          <w:lang w:val="hr-HR"/>
        </w:rPr>
        <w:t xml:space="preserve">Školski prostor iz članka 2., stavka 2.  Ovih Pravila može se iznajmiti zainteresiranim </w:t>
      </w:r>
      <w:r w:rsidR="00AD5E00" w:rsidRPr="00932A17">
        <w:rPr>
          <w:rFonts w:ascii="Cambria" w:hAnsi="Cambria"/>
          <w:sz w:val="22"/>
          <w:szCs w:val="22"/>
          <w:lang w:val="hr-HR"/>
        </w:rPr>
        <w:t xml:space="preserve"> </w:t>
      </w:r>
      <w:r w:rsidRPr="00932A17">
        <w:rPr>
          <w:rFonts w:ascii="Cambria" w:hAnsi="Cambria"/>
          <w:sz w:val="22"/>
          <w:szCs w:val="22"/>
          <w:lang w:val="hr-HR"/>
        </w:rPr>
        <w:t>građanima, udrugama, ustanovama, klubovima i dr. pravnim osobama (u daljnjem tekstu korisnik) za održavanje sastanaka, predavanja, rekreacije i sl., ako djelatnost koju bi obavljali u školskom prostoru nije u suprotnosti s obrazovnom i odgojnom funkcijom škole.</w:t>
      </w:r>
    </w:p>
    <w:p w:rsidR="005C3BB3" w:rsidRPr="00932A17" w:rsidRDefault="005C3BB3" w:rsidP="005C3BB3">
      <w:pPr>
        <w:rPr>
          <w:rFonts w:ascii="Cambria" w:hAnsi="Cambria"/>
          <w:sz w:val="22"/>
          <w:szCs w:val="22"/>
          <w:lang w:val="hr-HR"/>
        </w:rPr>
      </w:pPr>
      <w:r w:rsidRPr="00932A17">
        <w:rPr>
          <w:rFonts w:ascii="Cambria" w:hAnsi="Cambria"/>
          <w:sz w:val="22"/>
          <w:szCs w:val="22"/>
          <w:lang w:val="hr-HR"/>
        </w:rPr>
        <w:tab/>
      </w:r>
      <w:r w:rsidRPr="00932A17">
        <w:rPr>
          <w:rFonts w:ascii="Cambria" w:hAnsi="Cambria"/>
          <w:sz w:val="22"/>
          <w:szCs w:val="22"/>
          <w:lang w:val="hr-HR"/>
        </w:rPr>
        <w:tab/>
      </w:r>
      <w:r w:rsidRPr="00932A17">
        <w:rPr>
          <w:rFonts w:ascii="Cambria" w:hAnsi="Cambria"/>
          <w:sz w:val="22"/>
          <w:szCs w:val="22"/>
          <w:lang w:val="hr-HR"/>
        </w:rPr>
        <w:tab/>
      </w:r>
      <w:r w:rsidRPr="00932A17">
        <w:rPr>
          <w:rFonts w:ascii="Cambria" w:hAnsi="Cambria"/>
          <w:sz w:val="22"/>
          <w:szCs w:val="22"/>
          <w:lang w:val="hr-HR"/>
        </w:rPr>
        <w:tab/>
      </w:r>
      <w:r w:rsidRPr="00932A17">
        <w:rPr>
          <w:rFonts w:ascii="Cambria" w:hAnsi="Cambria"/>
          <w:sz w:val="22"/>
          <w:szCs w:val="22"/>
          <w:lang w:val="hr-HR"/>
        </w:rPr>
        <w:tab/>
        <w:t xml:space="preserve">       </w:t>
      </w:r>
    </w:p>
    <w:p w:rsidR="005C3BB3" w:rsidRPr="00932A17" w:rsidRDefault="005C3BB3" w:rsidP="005C3BB3">
      <w:pPr>
        <w:jc w:val="center"/>
        <w:rPr>
          <w:rFonts w:ascii="Cambria" w:hAnsi="Cambria"/>
          <w:sz w:val="22"/>
          <w:szCs w:val="22"/>
          <w:lang w:val="hr-HR"/>
        </w:rPr>
      </w:pPr>
      <w:r w:rsidRPr="00932A17">
        <w:rPr>
          <w:rFonts w:ascii="Cambria" w:hAnsi="Cambria"/>
          <w:sz w:val="22"/>
          <w:szCs w:val="22"/>
          <w:lang w:val="hr-HR"/>
        </w:rPr>
        <w:t>Članak 4.</w:t>
      </w:r>
    </w:p>
    <w:p w:rsidR="005C3BB3" w:rsidRPr="00932A17" w:rsidRDefault="005C3BB3" w:rsidP="005C3BB3">
      <w:pPr>
        <w:rPr>
          <w:rFonts w:ascii="Cambria" w:hAnsi="Cambria"/>
          <w:sz w:val="22"/>
          <w:szCs w:val="22"/>
          <w:lang w:val="hr-HR"/>
        </w:rPr>
      </w:pPr>
      <w:r w:rsidRPr="00932A17">
        <w:rPr>
          <w:rFonts w:ascii="Cambria" w:hAnsi="Cambria"/>
          <w:sz w:val="22"/>
          <w:szCs w:val="22"/>
          <w:lang w:val="hr-HR"/>
        </w:rPr>
        <w:t>S korisnikom ravnatelj Škole sklapa Ugovor o najmu školskog prostora u kojem se pobliže uređuju uvjeti najma (vrijeme trajanja, termini korištenja, korištenje opreme, cijena najma i sl.)</w:t>
      </w:r>
    </w:p>
    <w:p w:rsidR="005C3BB3" w:rsidRPr="00932A17" w:rsidRDefault="005C3BB3" w:rsidP="005C3BB3">
      <w:pPr>
        <w:rPr>
          <w:rFonts w:ascii="Cambria" w:hAnsi="Cambria"/>
          <w:sz w:val="22"/>
          <w:szCs w:val="22"/>
          <w:lang w:val="hr-HR"/>
        </w:rPr>
      </w:pPr>
    </w:p>
    <w:p w:rsidR="005C3BB3" w:rsidRPr="001B18B6" w:rsidRDefault="005C3BB3" w:rsidP="005C3BB3">
      <w:pPr>
        <w:rPr>
          <w:rFonts w:ascii="Cambria" w:hAnsi="Cambria"/>
          <w:sz w:val="22"/>
          <w:szCs w:val="22"/>
          <w:lang w:val="hr-HR"/>
        </w:rPr>
      </w:pPr>
      <w:r w:rsidRPr="001B18B6">
        <w:rPr>
          <w:rFonts w:ascii="Cambria" w:hAnsi="Cambria"/>
          <w:sz w:val="22"/>
          <w:szCs w:val="22"/>
          <w:lang w:val="hr-HR"/>
        </w:rPr>
        <w:t>Cijena najma dvorane za tjelesno-zdravstvenu kulturu je 100,00 kn po satu korištenja</w:t>
      </w:r>
      <w:r w:rsidR="00597FAF" w:rsidRPr="001B18B6">
        <w:rPr>
          <w:rFonts w:ascii="Cambria" w:hAnsi="Cambria"/>
          <w:sz w:val="22"/>
          <w:szCs w:val="22"/>
          <w:lang w:val="hr-HR"/>
        </w:rPr>
        <w:t>.</w:t>
      </w:r>
    </w:p>
    <w:p w:rsidR="005C3BB3" w:rsidRPr="001B18B6" w:rsidRDefault="005C3BB3" w:rsidP="005C3BB3">
      <w:pPr>
        <w:rPr>
          <w:rFonts w:ascii="Cambria" w:hAnsi="Cambria"/>
          <w:sz w:val="22"/>
          <w:szCs w:val="22"/>
          <w:lang w:val="hr-HR"/>
        </w:rPr>
      </w:pPr>
      <w:r w:rsidRPr="001B18B6">
        <w:rPr>
          <w:rFonts w:ascii="Cambria" w:hAnsi="Cambria"/>
          <w:sz w:val="22"/>
          <w:szCs w:val="22"/>
          <w:lang w:val="hr-HR"/>
        </w:rPr>
        <w:t>Cijena najma školske učionice je 30,00 kn po satu korištenja</w:t>
      </w:r>
      <w:r w:rsidR="00597FAF" w:rsidRPr="001B18B6">
        <w:rPr>
          <w:rFonts w:ascii="Cambria" w:hAnsi="Cambria"/>
          <w:sz w:val="22"/>
          <w:szCs w:val="22"/>
          <w:lang w:val="hr-HR"/>
        </w:rPr>
        <w:t>.</w:t>
      </w:r>
    </w:p>
    <w:p w:rsidR="005C3BB3" w:rsidRPr="001B18B6" w:rsidRDefault="005C3BB3" w:rsidP="005C3BB3">
      <w:pPr>
        <w:rPr>
          <w:rFonts w:ascii="Cambria" w:hAnsi="Cambria"/>
          <w:sz w:val="22"/>
          <w:szCs w:val="22"/>
          <w:lang w:val="hr-HR"/>
        </w:rPr>
      </w:pPr>
      <w:r w:rsidRPr="001B18B6">
        <w:rPr>
          <w:rFonts w:ascii="Cambria" w:hAnsi="Cambria"/>
          <w:sz w:val="22"/>
          <w:szCs w:val="22"/>
          <w:lang w:val="hr-HR"/>
        </w:rPr>
        <w:t>Cijena najma školske kuhinje i blagovaonice je 100,00 kn po satu korištenja.</w:t>
      </w:r>
    </w:p>
    <w:p w:rsidR="00C707A9" w:rsidRPr="00932A17" w:rsidRDefault="00C707A9" w:rsidP="005C3BB3">
      <w:pPr>
        <w:rPr>
          <w:rFonts w:ascii="Cambria" w:hAnsi="Cambria"/>
          <w:sz w:val="22"/>
          <w:szCs w:val="22"/>
          <w:lang w:val="hr-HR"/>
        </w:rPr>
      </w:pPr>
    </w:p>
    <w:p w:rsidR="005C3BB3" w:rsidRPr="00932A17" w:rsidRDefault="005C3BB3" w:rsidP="005C3BB3">
      <w:pPr>
        <w:jc w:val="center"/>
        <w:rPr>
          <w:rFonts w:ascii="Cambria" w:hAnsi="Cambria"/>
          <w:sz w:val="22"/>
          <w:szCs w:val="22"/>
          <w:lang w:val="hr-HR"/>
        </w:rPr>
      </w:pPr>
      <w:r w:rsidRPr="00932A17">
        <w:rPr>
          <w:rFonts w:ascii="Cambria" w:hAnsi="Cambria"/>
          <w:sz w:val="22"/>
          <w:szCs w:val="22"/>
          <w:lang w:val="hr-HR"/>
        </w:rPr>
        <w:t>Članak 5.</w:t>
      </w:r>
    </w:p>
    <w:p w:rsidR="005C3BB3" w:rsidRPr="00932A17" w:rsidRDefault="005C3BB3" w:rsidP="005C3BB3">
      <w:pPr>
        <w:rPr>
          <w:rFonts w:ascii="Cambria" w:hAnsi="Cambria"/>
          <w:sz w:val="22"/>
          <w:szCs w:val="22"/>
          <w:lang w:val="hr-HR"/>
        </w:rPr>
      </w:pPr>
      <w:r w:rsidRPr="00932A17">
        <w:rPr>
          <w:rFonts w:ascii="Cambria" w:hAnsi="Cambria"/>
          <w:sz w:val="22"/>
          <w:szCs w:val="22"/>
          <w:lang w:val="hr-HR"/>
        </w:rPr>
        <w:t>Evidencija o sklopljenim ugovorima o najmu vodi se u tajništvu škole, a nadzor i naplatu vlastitih prihoda vodi računovodstvo škole, a prema posebnoj proceduri praćenja i naplate prihoda i primitaka škole.</w:t>
      </w:r>
    </w:p>
    <w:p w:rsidR="00932A17" w:rsidRPr="00932A17" w:rsidRDefault="00932A17" w:rsidP="005C3BB3">
      <w:pPr>
        <w:rPr>
          <w:rFonts w:ascii="Cambria" w:hAnsi="Cambria"/>
          <w:sz w:val="22"/>
          <w:szCs w:val="22"/>
          <w:lang w:val="hr-HR"/>
        </w:rPr>
      </w:pPr>
    </w:p>
    <w:p w:rsidR="00932A17" w:rsidRPr="00932A17" w:rsidRDefault="00932A17" w:rsidP="005C3BB3">
      <w:pPr>
        <w:rPr>
          <w:rFonts w:ascii="Cambria" w:hAnsi="Cambria"/>
          <w:sz w:val="22"/>
          <w:szCs w:val="22"/>
          <w:lang w:val="hr-HR"/>
        </w:rPr>
      </w:pPr>
    </w:p>
    <w:p w:rsidR="005C3BB3" w:rsidRPr="00932A17" w:rsidRDefault="005C3BB3" w:rsidP="005C3BB3">
      <w:pPr>
        <w:jc w:val="center"/>
        <w:rPr>
          <w:rFonts w:ascii="Cambria" w:hAnsi="Cambria"/>
          <w:sz w:val="22"/>
          <w:szCs w:val="22"/>
          <w:lang w:val="hr-HR"/>
        </w:rPr>
      </w:pPr>
      <w:r w:rsidRPr="00932A17">
        <w:rPr>
          <w:rFonts w:ascii="Cambria" w:hAnsi="Cambria"/>
          <w:sz w:val="22"/>
          <w:szCs w:val="22"/>
          <w:lang w:val="hr-HR"/>
        </w:rPr>
        <w:t>Članak 6.</w:t>
      </w:r>
    </w:p>
    <w:p w:rsidR="005C3BB3" w:rsidRPr="00932A17" w:rsidRDefault="005C3BB3" w:rsidP="005C3BB3">
      <w:pPr>
        <w:rPr>
          <w:rFonts w:ascii="Cambria" w:hAnsi="Cambria"/>
          <w:sz w:val="22"/>
          <w:szCs w:val="22"/>
          <w:lang w:val="hr-HR"/>
        </w:rPr>
      </w:pPr>
      <w:r w:rsidRPr="00932A17">
        <w:rPr>
          <w:rFonts w:ascii="Cambria" w:hAnsi="Cambria"/>
          <w:sz w:val="22"/>
          <w:szCs w:val="22"/>
          <w:lang w:val="hr-HR"/>
        </w:rPr>
        <w:t>Sredstva iz članka 3. ovih  Pravila  koristit će se za podmirenje materijalnih troškova poslovanja Škole, uređenje učeničkih i uredskih prostora, dnevnice za službena putovanja te kupovinu opreme i sitnog inventara.</w:t>
      </w:r>
    </w:p>
    <w:p w:rsidR="00C707A9" w:rsidRPr="00932A17" w:rsidRDefault="00C707A9" w:rsidP="005C3BB3">
      <w:pPr>
        <w:rPr>
          <w:rFonts w:ascii="Cambria" w:hAnsi="Cambria"/>
          <w:sz w:val="22"/>
          <w:szCs w:val="22"/>
          <w:lang w:val="hr-HR"/>
        </w:rPr>
      </w:pPr>
    </w:p>
    <w:p w:rsidR="00932A17" w:rsidRDefault="00932A17" w:rsidP="005C3BB3">
      <w:pPr>
        <w:jc w:val="center"/>
        <w:rPr>
          <w:rFonts w:ascii="Cambria" w:hAnsi="Cambria"/>
          <w:sz w:val="22"/>
          <w:szCs w:val="22"/>
          <w:lang w:val="hr-HR"/>
        </w:rPr>
      </w:pPr>
    </w:p>
    <w:p w:rsidR="00932A17" w:rsidRDefault="00932A17" w:rsidP="005C3BB3">
      <w:pPr>
        <w:jc w:val="center"/>
        <w:rPr>
          <w:rFonts w:ascii="Cambria" w:hAnsi="Cambria"/>
          <w:sz w:val="22"/>
          <w:szCs w:val="22"/>
          <w:lang w:val="hr-HR"/>
        </w:rPr>
      </w:pPr>
    </w:p>
    <w:p w:rsidR="005C3BB3" w:rsidRPr="00932A17" w:rsidRDefault="005C3BB3" w:rsidP="005C3BB3">
      <w:pPr>
        <w:jc w:val="center"/>
        <w:rPr>
          <w:rFonts w:ascii="Cambria" w:hAnsi="Cambria"/>
          <w:sz w:val="22"/>
          <w:szCs w:val="22"/>
          <w:lang w:val="hr-HR"/>
        </w:rPr>
      </w:pPr>
      <w:r w:rsidRPr="00932A17">
        <w:rPr>
          <w:rFonts w:ascii="Cambria" w:hAnsi="Cambria"/>
          <w:sz w:val="22"/>
          <w:szCs w:val="22"/>
          <w:lang w:val="hr-HR"/>
        </w:rPr>
        <w:lastRenderedPageBreak/>
        <w:t>Članak 7.</w:t>
      </w:r>
    </w:p>
    <w:p w:rsidR="005C3BB3" w:rsidRPr="00932A17" w:rsidRDefault="005C3BB3" w:rsidP="005C3BB3">
      <w:pPr>
        <w:rPr>
          <w:rFonts w:ascii="Cambria" w:hAnsi="Cambria"/>
          <w:sz w:val="22"/>
          <w:szCs w:val="22"/>
          <w:lang w:val="hr-HR"/>
        </w:rPr>
      </w:pPr>
      <w:r w:rsidRPr="00932A17">
        <w:rPr>
          <w:rFonts w:ascii="Cambria" w:hAnsi="Cambria"/>
          <w:sz w:val="22"/>
          <w:szCs w:val="22"/>
          <w:lang w:val="hr-HR"/>
        </w:rPr>
        <w:t>Škola može primiti donaciju u novcu i koristit će ju za namjene za koje je dana, odnosno za namjene koje je odredio donator, osim ako donacija nije u suprotnosti s obrazovnom i odgojnom funkcijom škole.</w:t>
      </w:r>
    </w:p>
    <w:p w:rsidR="00C707A9" w:rsidRPr="00932A17" w:rsidRDefault="005C3BB3" w:rsidP="005C3BB3">
      <w:pPr>
        <w:rPr>
          <w:rFonts w:ascii="Cambria" w:hAnsi="Cambria"/>
          <w:sz w:val="22"/>
          <w:szCs w:val="22"/>
          <w:lang w:val="hr-HR"/>
        </w:rPr>
      </w:pPr>
      <w:r w:rsidRPr="00932A17">
        <w:rPr>
          <w:rFonts w:ascii="Cambria" w:hAnsi="Cambria"/>
          <w:sz w:val="22"/>
          <w:szCs w:val="22"/>
          <w:lang w:val="hr-HR"/>
        </w:rPr>
        <w:t>U slučaju da je donacija u suprotnosti s obrazovnom i odgojnom funkcijom škole, ravnatelj će izvršiti povrat primljenih sredstava.</w:t>
      </w:r>
    </w:p>
    <w:p w:rsidR="005C3BB3" w:rsidRPr="00932A17" w:rsidRDefault="005C3BB3" w:rsidP="005C3BB3">
      <w:pPr>
        <w:rPr>
          <w:rFonts w:ascii="Cambria" w:hAnsi="Cambria"/>
          <w:sz w:val="22"/>
          <w:szCs w:val="22"/>
          <w:lang w:val="hr-HR"/>
        </w:rPr>
      </w:pPr>
    </w:p>
    <w:p w:rsidR="005C3BB3" w:rsidRPr="00932A17" w:rsidRDefault="005C3BB3" w:rsidP="005C3BB3">
      <w:pPr>
        <w:jc w:val="center"/>
        <w:rPr>
          <w:rFonts w:ascii="Cambria" w:hAnsi="Cambria"/>
          <w:sz w:val="22"/>
          <w:szCs w:val="22"/>
          <w:lang w:val="hr-HR"/>
        </w:rPr>
      </w:pPr>
      <w:r w:rsidRPr="00932A17">
        <w:rPr>
          <w:rFonts w:ascii="Cambria" w:hAnsi="Cambria"/>
          <w:sz w:val="22"/>
          <w:szCs w:val="22"/>
          <w:lang w:val="hr-HR"/>
        </w:rPr>
        <w:t>Članak 8.</w:t>
      </w:r>
    </w:p>
    <w:p w:rsidR="005C3BB3" w:rsidRPr="00932A17" w:rsidRDefault="005C3BB3" w:rsidP="005C3BB3">
      <w:pPr>
        <w:rPr>
          <w:rFonts w:ascii="Cambria" w:hAnsi="Cambria"/>
          <w:sz w:val="22"/>
          <w:szCs w:val="22"/>
          <w:lang w:val="hr-HR"/>
        </w:rPr>
      </w:pPr>
      <w:r w:rsidRPr="00932A17">
        <w:rPr>
          <w:rFonts w:ascii="Cambria" w:hAnsi="Cambria"/>
          <w:sz w:val="22"/>
          <w:szCs w:val="22"/>
          <w:lang w:val="hr-HR"/>
        </w:rPr>
        <w:t>U slučaju da donator nije odredio namjenu doniranih sredstava ista će se koristiti u svrhu utvrđenu člankom 6. ovih  Pravila.</w:t>
      </w:r>
    </w:p>
    <w:p w:rsidR="005C3BB3" w:rsidRPr="00932A17" w:rsidRDefault="005C3BB3" w:rsidP="005C3BB3">
      <w:pPr>
        <w:rPr>
          <w:rFonts w:ascii="Cambria" w:hAnsi="Cambria"/>
          <w:sz w:val="22"/>
          <w:szCs w:val="22"/>
          <w:lang w:val="hr-HR"/>
        </w:rPr>
      </w:pPr>
      <w:r w:rsidRPr="00932A17">
        <w:rPr>
          <w:rFonts w:ascii="Cambria" w:hAnsi="Cambria"/>
          <w:sz w:val="22"/>
          <w:szCs w:val="22"/>
          <w:lang w:val="hr-HR"/>
        </w:rPr>
        <w:tab/>
      </w:r>
      <w:r w:rsidRPr="00932A17">
        <w:rPr>
          <w:rFonts w:ascii="Cambria" w:hAnsi="Cambria"/>
          <w:sz w:val="22"/>
          <w:szCs w:val="22"/>
          <w:lang w:val="hr-HR"/>
        </w:rPr>
        <w:tab/>
      </w:r>
      <w:r w:rsidRPr="00932A17">
        <w:rPr>
          <w:rFonts w:ascii="Cambria" w:hAnsi="Cambria"/>
          <w:sz w:val="22"/>
          <w:szCs w:val="22"/>
          <w:lang w:val="hr-HR"/>
        </w:rPr>
        <w:tab/>
      </w:r>
      <w:r w:rsidRPr="00932A17">
        <w:rPr>
          <w:rFonts w:ascii="Cambria" w:hAnsi="Cambria"/>
          <w:sz w:val="22"/>
          <w:szCs w:val="22"/>
          <w:lang w:val="hr-HR"/>
        </w:rPr>
        <w:tab/>
      </w:r>
      <w:r w:rsidRPr="00932A17">
        <w:rPr>
          <w:rFonts w:ascii="Cambria" w:hAnsi="Cambria"/>
          <w:sz w:val="22"/>
          <w:szCs w:val="22"/>
          <w:lang w:val="hr-HR"/>
        </w:rPr>
        <w:tab/>
        <w:t xml:space="preserve">    </w:t>
      </w:r>
    </w:p>
    <w:p w:rsidR="005C3BB3" w:rsidRPr="00932A17" w:rsidRDefault="005C3BB3" w:rsidP="005C3BB3">
      <w:pPr>
        <w:jc w:val="center"/>
        <w:rPr>
          <w:rFonts w:ascii="Cambria" w:hAnsi="Cambria"/>
          <w:sz w:val="22"/>
          <w:szCs w:val="22"/>
          <w:lang w:val="hr-HR"/>
        </w:rPr>
      </w:pPr>
      <w:r w:rsidRPr="00932A17">
        <w:rPr>
          <w:rFonts w:ascii="Cambria" w:hAnsi="Cambria"/>
          <w:sz w:val="22"/>
          <w:szCs w:val="22"/>
          <w:lang w:val="hr-HR"/>
        </w:rPr>
        <w:t>Članak 9.</w:t>
      </w:r>
    </w:p>
    <w:p w:rsidR="005C3BB3" w:rsidRPr="00932A17" w:rsidRDefault="005C3BB3" w:rsidP="005C3BB3">
      <w:pPr>
        <w:rPr>
          <w:rFonts w:ascii="Cambria" w:hAnsi="Cambria"/>
          <w:sz w:val="22"/>
          <w:szCs w:val="22"/>
          <w:lang w:val="hr-HR"/>
        </w:rPr>
      </w:pPr>
      <w:r w:rsidRPr="00932A17">
        <w:rPr>
          <w:rFonts w:ascii="Cambria" w:hAnsi="Cambria"/>
          <w:sz w:val="22"/>
          <w:szCs w:val="22"/>
          <w:lang w:val="hr-HR"/>
        </w:rPr>
        <w:t>Škola može primiti dar u naravi, ako se može koristiti u obrazovnoj i odgojnoj funkciji škole.</w:t>
      </w:r>
    </w:p>
    <w:p w:rsidR="004806BD" w:rsidRPr="00932A17" w:rsidRDefault="005C3BB3" w:rsidP="005C3BB3">
      <w:pPr>
        <w:rPr>
          <w:rFonts w:ascii="Cambria" w:hAnsi="Cambria"/>
          <w:sz w:val="22"/>
          <w:szCs w:val="22"/>
          <w:lang w:val="hr-HR"/>
        </w:rPr>
      </w:pPr>
      <w:r w:rsidRPr="00932A17">
        <w:rPr>
          <w:rFonts w:ascii="Cambria" w:hAnsi="Cambria"/>
          <w:sz w:val="22"/>
          <w:szCs w:val="22"/>
          <w:lang w:val="hr-HR"/>
        </w:rPr>
        <w:t>Stvarna ili procijenjena vrijednost primljenog dara dostavlja se u računovodstvo škole radi daljnjeg postupanja sukladno odredbama o popisu imovine i obveza (inventuri).</w:t>
      </w:r>
    </w:p>
    <w:p w:rsidR="005C3BB3" w:rsidRPr="00932A17" w:rsidRDefault="005C3BB3" w:rsidP="005C3BB3">
      <w:pPr>
        <w:rPr>
          <w:rFonts w:ascii="Cambria" w:hAnsi="Cambria"/>
          <w:sz w:val="22"/>
          <w:szCs w:val="22"/>
          <w:lang w:val="hr-HR"/>
        </w:rPr>
      </w:pPr>
    </w:p>
    <w:p w:rsidR="005C3BB3" w:rsidRPr="001B18B6" w:rsidRDefault="005C3BB3" w:rsidP="005C3BB3">
      <w:pPr>
        <w:jc w:val="center"/>
        <w:rPr>
          <w:rFonts w:ascii="Cambria" w:hAnsi="Cambria"/>
          <w:sz w:val="22"/>
          <w:szCs w:val="22"/>
          <w:lang w:val="hr-HR"/>
        </w:rPr>
      </w:pPr>
      <w:bookmarkStart w:id="0" w:name="_GoBack"/>
      <w:r w:rsidRPr="001B18B6">
        <w:rPr>
          <w:rFonts w:ascii="Cambria" w:hAnsi="Cambria"/>
          <w:sz w:val="22"/>
          <w:szCs w:val="22"/>
          <w:lang w:val="hr-HR"/>
        </w:rPr>
        <w:t>Članak 10.</w:t>
      </w:r>
    </w:p>
    <w:bookmarkEnd w:id="0"/>
    <w:p w:rsidR="005C3BB3" w:rsidRPr="001B18B6" w:rsidRDefault="005C3BB3" w:rsidP="005C3BB3">
      <w:pPr>
        <w:rPr>
          <w:rFonts w:ascii="Cambria" w:hAnsi="Cambria"/>
          <w:sz w:val="22"/>
          <w:szCs w:val="22"/>
          <w:lang w:val="hr-HR"/>
        </w:rPr>
      </w:pPr>
      <w:r w:rsidRPr="001B18B6">
        <w:rPr>
          <w:rFonts w:ascii="Cambria" w:hAnsi="Cambria"/>
          <w:sz w:val="22"/>
          <w:szCs w:val="22"/>
          <w:lang w:val="hr-HR"/>
        </w:rPr>
        <w:t xml:space="preserve">Škola tijekom školske godine, zajedno s učenicima,  provodi akcije prikupljanja starog papira koji se predaje </w:t>
      </w:r>
      <w:proofErr w:type="spellStart"/>
      <w:r w:rsidRPr="001B18B6">
        <w:rPr>
          <w:rFonts w:ascii="Cambria" w:hAnsi="Cambria"/>
          <w:sz w:val="22"/>
          <w:szCs w:val="22"/>
          <w:lang w:val="hr-HR"/>
        </w:rPr>
        <w:t>Unijapapiru</w:t>
      </w:r>
      <w:proofErr w:type="spellEnd"/>
      <w:r w:rsidRPr="001B18B6">
        <w:rPr>
          <w:rFonts w:ascii="Cambria" w:hAnsi="Cambria"/>
          <w:sz w:val="22"/>
          <w:szCs w:val="22"/>
          <w:lang w:val="hr-HR"/>
        </w:rPr>
        <w:t>.</w:t>
      </w:r>
    </w:p>
    <w:p w:rsidR="005C3BB3" w:rsidRPr="001B18B6" w:rsidRDefault="005C3BB3" w:rsidP="005C3BB3">
      <w:pPr>
        <w:rPr>
          <w:rFonts w:ascii="Cambria" w:hAnsi="Cambria"/>
          <w:sz w:val="22"/>
          <w:szCs w:val="22"/>
          <w:lang w:val="hr-HR"/>
        </w:rPr>
      </w:pPr>
      <w:proofErr w:type="spellStart"/>
      <w:r w:rsidRPr="001B18B6">
        <w:rPr>
          <w:rFonts w:ascii="Cambria" w:hAnsi="Cambria"/>
          <w:sz w:val="22"/>
          <w:szCs w:val="22"/>
          <w:lang w:val="hr-HR"/>
        </w:rPr>
        <w:t>Unijapapir</w:t>
      </w:r>
      <w:proofErr w:type="spellEnd"/>
      <w:r w:rsidRPr="001B18B6">
        <w:rPr>
          <w:rFonts w:ascii="Cambria" w:hAnsi="Cambria"/>
          <w:sz w:val="22"/>
          <w:szCs w:val="22"/>
          <w:lang w:val="hr-HR"/>
        </w:rPr>
        <w:t xml:space="preserve"> izdaje primku o prikupljenoj količini starog papira, a škola  temeljem primke ispostavlja račun.</w:t>
      </w:r>
    </w:p>
    <w:p w:rsidR="005C3BB3" w:rsidRPr="001B18B6" w:rsidRDefault="005C3BB3" w:rsidP="005C3BB3">
      <w:pPr>
        <w:rPr>
          <w:rFonts w:ascii="Cambria" w:hAnsi="Cambria"/>
          <w:sz w:val="22"/>
          <w:szCs w:val="22"/>
          <w:lang w:val="hr-HR"/>
        </w:rPr>
      </w:pPr>
      <w:r w:rsidRPr="001B18B6">
        <w:rPr>
          <w:rFonts w:ascii="Cambria" w:hAnsi="Cambria"/>
          <w:sz w:val="22"/>
          <w:szCs w:val="22"/>
          <w:lang w:val="hr-HR"/>
        </w:rPr>
        <w:tab/>
      </w:r>
      <w:r w:rsidRPr="001B18B6">
        <w:rPr>
          <w:rFonts w:ascii="Cambria" w:hAnsi="Cambria"/>
          <w:sz w:val="22"/>
          <w:szCs w:val="22"/>
          <w:lang w:val="hr-HR"/>
        </w:rPr>
        <w:tab/>
        <w:t xml:space="preserve">  </w:t>
      </w:r>
    </w:p>
    <w:p w:rsidR="005C3BB3" w:rsidRPr="001B18B6" w:rsidRDefault="005C3BB3" w:rsidP="005C3BB3">
      <w:pPr>
        <w:jc w:val="center"/>
        <w:rPr>
          <w:rFonts w:ascii="Cambria" w:hAnsi="Cambria"/>
          <w:sz w:val="22"/>
          <w:szCs w:val="22"/>
          <w:lang w:val="hr-HR"/>
        </w:rPr>
      </w:pPr>
      <w:r w:rsidRPr="001B18B6">
        <w:rPr>
          <w:rFonts w:ascii="Cambria" w:hAnsi="Cambria"/>
          <w:sz w:val="22"/>
          <w:szCs w:val="22"/>
          <w:lang w:val="hr-HR"/>
        </w:rPr>
        <w:t>Članak 11.</w:t>
      </w:r>
    </w:p>
    <w:p w:rsidR="00AD5E00" w:rsidRPr="001B18B6" w:rsidRDefault="005C3BB3" w:rsidP="005C3BB3">
      <w:pPr>
        <w:rPr>
          <w:rFonts w:ascii="Cambria" w:hAnsi="Cambria"/>
          <w:sz w:val="22"/>
          <w:szCs w:val="22"/>
          <w:lang w:val="hr-HR"/>
        </w:rPr>
      </w:pPr>
      <w:r w:rsidRPr="001B18B6">
        <w:rPr>
          <w:rFonts w:ascii="Cambria" w:hAnsi="Cambria"/>
          <w:sz w:val="22"/>
          <w:szCs w:val="22"/>
          <w:lang w:val="hr-HR"/>
        </w:rPr>
        <w:t>Sredstva iz članka 10. ovih  Pravila  koristit će se u pravilu za nagradni izlet  učenika razrednog odjela koji su prikupili najveću količinu starog papira i za podmirenje materijalnih troškova poslovanja Škole.</w:t>
      </w:r>
    </w:p>
    <w:p w:rsidR="00AD5E00" w:rsidRPr="001B18B6" w:rsidRDefault="00AD5E00" w:rsidP="005C3BB3">
      <w:pPr>
        <w:rPr>
          <w:rFonts w:ascii="Cambria" w:hAnsi="Cambria"/>
          <w:sz w:val="22"/>
          <w:szCs w:val="22"/>
          <w:lang w:val="hr-HR"/>
        </w:rPr>
      </w:pPr>
    </w:p>
    <w:p w:rsidR="00AD5E00" w:rsidRPr="00932A17" w:rsidRDefault="00AD5E00" w:rsidP="005C3BB3">
      <w:pPr>
        <w:rPr>
          <w:rFonts w:ascii="Cambria" w:hAnsi="Cambria"/>
          <w:sz w:val="22"/>
          <w:szCs w:val="22"/>
          <w:lang w:val="hr-HR"/>
        </w:rPr>
      </w:pPr>
    </w:p>
    <w:p w:rsidR="00AD5E00" w:rsidRPr="00932A17" w:rsidRDefault="00AD5E00" w:rsidP="005C3BB3">
      <w:pPr>
        <w:rPr>
          <w:rFonts w:ascii="Cambria" w:hAnsi="Cambria"/>
          <w:sz w:val="22"/>
          <w:szCs w:val="22"/>
          <w:lang w:val="hr-HR"/>
        </w:rPr>
      </w:pPr>
    </w:p>
    <w:p w:rsidR="005C3BB3" w:rsidRPr="00932A17" w:rsidRDefault="005C3BB3" w:rsidP="005C3BB3">
      <w:pPr>
        <w:pStyle w:val="Default"/>
        <w:jc w:val="center"/>
        <w:rPr>
          <w:rFonts w:ascii="Cambria" w:hAnsi="Cambria" w:cs="Times New Roman"/>
          <w:sz w:val="22"/>
          <w:szCs w:val="22"/>
        </w:rPr>
      </w:pPr>
      <w:r w:rsidRPr="00932A17">
        <w:rPr>
          <w:rFonts w:ascii="Cambria" w:hAnsi="Cambria" w:cs="Times New Roman"/>
          <w:sz w:val="22"/>
          <w:szCs w:val="22"/>
        </w:rPr>
        <w:t>Članak 1</w:t>
      </w:r>
      <w:r w:rsidR="00597FAF">
        <w:rPr>
          <w:rFonts w:ascii="Cambria" w:hAnsi="Cambria" w:cs="Times New Roman"/>
          <w:sz w:val="22"/>
          <w:szCs w:val="22"/>
        </w:rPr>
        <w:t>2</w:t>
      </w:r>
      <w:r w:rsidRPr="00932A17">
        <w:rPr>
          <w:rFonts w:ascii="Cambria" w:hAnsi="Cambria" w:cs="Times New Roman"/>
          <w:sz w:val="22"/>
          <w:szCs w:val="22"/>
        </w:rPr>
        <w:t>.</w:t>
      </w:r>
    </w:p>
    <w:p w:rsidR="00AD5E00" w:rsidRPr="00932A17" w:rsidRDefault="00AD5E00" w:rsidP="005C3BB3">
      <w:pPr>
        <w:pStyle w:val="Default"/>
        <w:jc w:val="center"/>
        <w:rPr>
          <w:rFonts w:ascii="Cambria" w:hAnsi="Cambria" w:cs="Times New Roman"/>
          <w:sz w:val="22"/>
          <w:szCs w:val="22"/>
        </w:rPr>
      </w:pPr>
    </w:p>
    <w:p w:rsidR="005C3BB3" w:rsidRPr="00932A17" w:rsidRDefault="005C3BB3" w:rsidP="005C3BB3">
      <w:pPr>
        <w:pStyle w:val="Default"/>
        <w:rPr>
          <w:rFonts w:ascii="Cambria" w:hAnsi="Cambria" w:cs="Times New Roman"/>
          <w:sz w:val="22"/>
          <w:szCs w:val="22"/>
        </w:rPr>
      </w:pPr>
      <w:r w:rsidRPr="00932A17">
        <w:rPr>
          <w:rFonts w:ascii="Cambria" w:hAnsi="Cambria" w:cs="Times New Roman"/>
          <w:sz w:val="22"/>
          <w:szCs w:val="22"/>
        </w:rPr>
        <w:t xml:space="preserve">Ova Pravila stupaju na snagu danom donošenja. </w:t>
      </w:r>
    </w:p>
    <w:p w:rsidR="005C3BB3" w:rsidRPr="00932A17" w:rsidRDefault="005C3BB3" w:rsidP="005C3BB3">
      <w:pPr>
        <w:jc w:val="right"/>
        <w:rPr>
          <w:rFonts w:ascii="Cambria" w:hAnsi="Cambria"/>
          <w:sz w:val="22"/>
          <w:szCs w:val="22"/>
          <w:lang w:val="hr-HR"/>
        </w:rPr>
      </w:pPr>
    </w:p>
    <w:p w:rsidR="005C3BB3" w:rsidRPr="00932A17" w:rsidRDefault="005C3BB3" w:rsidP="005C3BB3">
      <w:pPr>
        <w:jc w:val="right"/>
        <w:rPr>
          <w:rFonts w:ascii="Cambria" w:hAnsi="Cambria"/>
          <w:sz w:val="22"/>
          <w:szCs w:val="22"/>
          <w:lang w:val="hr-HR"/>
        </w:rPr>
      </w:pPr>
    </w:p>
    <w:p w:rsidR="00823FB4" w:rsidRPr="00932A17" w:rsidRDefault="00597FAF" w:rsidP="00597FAF">
      <w:pPr>
        <w:rPr>
          <w:rFonts w:ascii="Cambria" w:hAnsi="Cambria"/>
          <w:sz w:val="22"/>
          <w:szCs w:val="22"/>
          <w:lang w:val="hr-HR"/>
        </w:rPr>
      </w:pPr>
      <w:r>
        <w:rPr>
          <w:rFonts w:ascii="Cambria" w:hAnsi="Cambria"/>
          <w:sz w:val="22"/>
          <w:szCs w:val="22"/>
          <w:lang w:val="hr-HR"/>
        </w:rPr>
        <w:t>Ova Pravila objavljena su na web stranici škole i oglasnoj ploči dana 17. lipnja 2020.</w:t>
      </w:r>
    </w:p>
    <w:p w:rsidR="00823FB4" w:rsidRPr="00932A17" w:rsidRDefault="00823FB4" w:rsidP="00823FB4">
      <w:pPr>
        <w:jc w:val="right"/>
        <w:rPr>
          <w:rFonts w:ascii="Cambria" w:hAnsi="Cambria"/>
          <w:sz w:val="22"/>
          <w:szCs w:val="22"/>
          <w:lang w:val="hr-HR"/>
        </w:rPr>
      </w:pPr>
    </w:p>
    <w:p w:rsidR="00823FB4" w:rsidRPr="00932A17" w:rsidRDefault="00823FB4" w:rsidP="00823FB4">
      <w:pPr>
        <w:jc w:val="right"/>
        <w:rPr>
          <w:rFonts w:ascii="Cambria" w:hAnsi="Cambria"/>
          <w:sz w:val="22"/>
          <w:szCs w:val="22"/>
          <w:lang w:val="hr-HR"/>
        </w:rPr>
      </w:pPr>
    </w:p>
    <w:p w:rsidR="009B24F0" w:rsidRPr="00932A17" w:rsidRDefault="00823FB4" w:rsidP="009B24F0">
      <w:pPr>
        <w:pStyle w:val="Bezproreda"/>
        <w:ind w:left="720"/>
        <w:jc w:val="right"/>
        <w:rPr>
          <w:rFonts w:ascii="Cambria" w:hAnsi="Cambria"/>
          <w:sz w:val="22"/>
          <w:szCs w:val="22"/>
          <w:lang w:val="hr-HR"/>
        </w:rPr>
      </w:pPr>
      <w:r w:rsidRPr="00932A17">
        <w:rPr>
          <w:rFonts w:ascii="Cambria" w:hAnsi="Cambria"/>
          <w:sz w:val="22"/>
          <w:szCs w:val="22"/>
          <w:lang w:val="hr-HR"/>
        </w:rPr>
        <w:t>Ravnateljica škole:</w:t>
      </w:r>
    </w:p>
    <w:p w:rsidR="00823FB4" w:rsidRPr="00AD5E00" w:rsidRDefault="00823FB4" w:rsidP="009B24F0">
      <w:pPr>
        <w:pStyle w:val="Bezproreda"/>
        <w:ind w:left="720"/>
        <w:jc w:val="right"/>
        <w:rPr>
          <w:rFonts w:ascii="Cambria" w:hAnsi="Cambria"/>
          <w:lang w:val="hr-HR"/>
        </w:rPr>
      </w:pPr>
      <w:r w:rsidRPr="00AD5E00">
        <w:rPr>
          <w:rFonts w:ascii="Cambria" w:hAnsi="Cambria"/>
          <w:lang w:val="hr-HR"/>
        </w:rPr>
        <w:t xml:space="preserve">Emina </w:t>
      </w:r>
      <w:proofErr w:type="spellStart"/>
      <w:r w:rsidRPr="00AD5E00">
        <w:rPr>
          <w:rFonts w:ascii="Cambria" w:hAnsi="Cambria"/>
          <w:lang w:val="hr-HR"/>
        </w:rPr>
        <w:t>Šinka</w:t>
      </w:r>
      <w:proofErr w:type="spellEnd"/>
      <w:r w:rsidRPr="00AD5E00">
        <w:rPr>
          <w:rFonts w:ascii="Cambria" w:hAnsi="Cambria"/>
          <w:lang w:val="hr-HR"/>
        </w:rPr>
        <w:t>, prof.</w:t>
      </w:r>
    </w:p>
    <w:sectPr w:rsidR="00823FB4" w:rsidRPr="00AD5E00" w:rsidSect="00921F6E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36DE" w:rsidRDefault="000B36DE">
      <w:r>
        <w:separator/>
      </w:r>
    </w:p>
  </w:endnote>
  <w:endnote w:type="continuationSeparator" w:id="0">
    <w:p w:rsidR="000B36DE" w:rsidRDefault="000B3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enice B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F51" w:rsidRPr="0080032F" w:rsidRDefault="00AE6F51">
    <w:pPr>
      <w:pStyle w:val="Podnoje"/>
      <w:tabs>
        <w:tab w:val="clear" w:pos="4536"/>
        <w:tab w:val="clear" w:pos="9072"/>
        <w:tab w:val="left" w:pos="5387"/>
      </w:tabs>
      <w:ind w:left="1440" w:hanging="1440"/>
      <w:rPr>
        <w:rFonts w:ascii="Arial" w:hAnsi="Arial" w:cs="Arial"/>
        <w:sz w:val="22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36DE" w:rsidRDefault="000B36DE">
      <w:r>
        <w:separator/>
      </w:r>
    </w:p>
  </w:footnote>
  <w:footnote w:type="continuationSeparator" w:id="0">
    <w:p w:rsidR="000B36DE" w:rsidRDefault="000B36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F51" w:rsidRDefault="00AE6F51">
    <w:pPr>
      <w:pStyle w:val="Zaglavlje"/>
      <w:rPr>
        <w:rFonts w:ascii="Arial" w:hAnsi="Arial" w:cs="Arial"/>
        <w:lang w:val="hr-HR"/>
      </w:rPr>
    </w:pPr>
  </w:p>
  <w:p w:rsidR="00AE6F51" w:rsidRPr="00AB4722" w:rsidRDefault="00AE6F51">
    <w:pPr>
      <w:pStyle w:val="Zaglavlje"/>
      <w:rPr>
        <w:rFonts w:ascii="Cambria" w:hAnsi="Cambria" w:cs="Arial"/>
        <w:sz w:val="22"/>
        <w:szCs w:val="22"/>
        <w:lang w:val="hr-HR"/>
      </w:rPr>
    </w:pPr>
    <w:r w:rsidRPr="00AB4722">
      <w:rPr>
        <w:rFonts w:ascii="Cambria" w:hAnsi="Cambria" w:cs="Arial"/>
        <w:sz w:val="22"/>
        <w:szCs w:val="22"/>
        <w:lang w:val="hr-HR"/>
      </w:rPr>
      <w:t>OSNOVNA ŠKOLA</w:t>
    </w:r>
    <w:r w:rsidRPr="00AB4722">
      <w:rPr>
        <w:rFonts w:ascii="Cambria" w:hAnsi="Cambria" w:cs="Arial"/>
        <w:sz w:val="22"/>
        <w:szCs w:val="22"/>
        <w:lang w:val="hr-HR"/>
      </w:rPr>
      <w:tab/>
      <w:t xml:space="preserve">                                                                      </w:t>
    </w:r>
  </w:p>
  <w:p w:rsidR="00AE6F51" w:rsidRPr="00AB4722" w:rsidRDefault="00AE6F51">
    <w:pPr>
      <w:pStyle w:val="Zaglavlje"/>
      <w:tabs>
        <w:tab w:val="clear" w:pos="9072"/>
        <w:tab w:val="right" w:pos="5760"/>
      </w:tabs>
      <w:ind w:right="4572"/>
      <w:rPr>
        <w:rFonts w:ascii="Cambria" w:hAnsi="Cambria" w:cs="Arial"/>
        <w:sz w:val="22"/>
        <w:szCs w:val="22"/>
        <w:lang w:val="hr-HR"/>
      </w:rPr>
    </w:pPr>
    <w:r w:rsidRPr="00AB4722">
      <w:rPr>
        <w:rFonts w:ascii="Cambria" w:hAnsi="Cambria" w:cs="Arial"/>
        <w:sz w:val="22"/>
        <w:szCs w:val="22"/>
        <w:lang w:val="hr-HR"/>
      </w:rPr>
      <w:t>SVETE ANE U OSIJEKU</w:t>
    </w:r>
    <w:r w:rsidRPr="00AB4722">
      <w:rPr>
        <w:rFonts w:ascii="Cambria" w:hAnsi="Cambria" w:cs="Arial"/>
        <w:sz w:val="22"/>
        <w:szCs w:val="22"/>
        <w:lang w:val="hr-HR"/>
      </w:rPr>
      <w:tab/>
      <w:t xml:space="preserve">                                                              </w:t>
    </w:r>
  </w:p>
  <w:p w:rsidR="00AE6F51" w:rsidRPr="00AB4722" w:rsidRDefault="00AE6F51">
    <w:pPr>
      <w:pStyle w:val="Zaglavlje"/>
      <w:rPr>
        <w:rFonts w:ascii="Cambria" w:hAnsi="Cambria" w:cs="Arial"/>
        <w:sz w:val="22"/>
        <w:szCs w:val="22"/>
        <w:lang w:val="hr-HR"/>
      </w:rPr>
    </w:pPr>
    <w:r w:rsidRPr="00AB4722">
      <w:rPr>
        <w:rFonts w:ascii="Cambria" w:hAnsi="Cambria" w:cs="Arial"/>
        <w:sz w:val="22"/>
        <w:szCs w:val="22"/>
        <w:lang w:val="hr-HR"/>
      </w:rPr>
      <w:t>ULICA SVETE ANE 2</w:t>
    </w:r>
  </w:p>
  <w:p w:rsidR="00AE6F51" w:rsidRPr="00AB4722" w:rsidRDefault="00AE6F51">
    <w:pPr>
      <w:pStyle w:val="Zaglavlje"/>
      <w:rPr>
        <w:rFonts w:ascii="Cambria" w:hAnsi="Cambria" w:cs="Arial"/>
        <w:sz w:val="22"/>
        <w:szCs w:val="22"/>
        <w:lang w:val="hr-HR"/>
      </w:rPr>
    </w:pPr>
    <w:r w:rsidRPr="00AB4722">
      <w:rPr>
        <w:rFonts w:ascii="Cambria" w:hAnsi="Cambria" w:cs="Arial"/>
        <w:sz w:val="22"/>
        <w:szCs w:val="22"/>
        <w:lang w:val="hr-HR"/>
      </w:rPr>
      <w:t>31000 OSIJEK</w:t>
    </w:r>
  </w:p>
  <w:p w:rsidR="00AE6F51" w:rsidRPr="00AB4722" w:rsidRDefault="00AE6F51">
    <w:pPr>
      <w:pStyle w:val="Zaglavlje"/>
      <w:rPr>
        <w:rFonts w:ascii="Cambria" w:hAnsi="Cambria" w:cs="Arial"/>
        <w:sz w:val="22"/>
        <w:szCs w:val="22"/>
        <w:lang w:val="hr-HR"/>
      </w:rPr>
    </w:pPr>
    <w:r w:rsidRPr="00AB4722">
      <w:rPr>
        <w:rFonts w:ascii="Cambria" w:hAnsi="Cambria" w:cs="Arial"/>
        <w:sz w:val="22"/>
        <w:szCs w:val="22"/>
        <w:lang w:val="hr-HR"/>
      </w:rPr>
      <w:t>TELEFON: 031/372-744</w:t>
    </w:r>
  </w:p>
  <w:p w:rsidR="00AE6F51" w:rsidRPr="00AB4722" w:rsidRDefault="00AE6F51">
    <w:pPr>
      <w:pStyle w:val="Zaglavlje"/>
      <w:rPr>
        <w:rFonts w:ascii="Cambria" w:hAnsi="Cambria" w:cs="Arial"/>
        <w:sz w:val="22"/>
        <w:szCs w:val="22"/>
        <w:lang w:val="hr-HR"/>
      </w:rPr>
    </w:pPr>
    <w:r w:rsidRPr="00AB4722">
      <w:rPr>
        <w:rFonts w:ascii="Cambria" w:hAnsi="Cambria" w:cs="Arial"/>
        <w:sz w:val="22"/>
        <w:szCs w:val="22"/>
        <w:lang w:val="hr-HR"/>
      </w:rPr>
      <w:t>FAX: 031/374-075</w:t>
    </w:r>
  </w:p>
  <w:p w:rsidR="00AE6F51" w:rsidRPr="00AB4722" w:rsidRDefault="00AE6F51">
    <w:pPr>
      <w:pStyle w:val="Zaglavlje"/>
      <w:rPr>
        <w:rFonts w:ascii="Cambria" w:hAnsi="Cambria" w:cs="Arial"/>
        <w:sz w:val="22"/>
        <w:szCs w:val="22"/>
        <w:lang w:val="hr-HR"/>
      </w:rPr>
    </w:pPr>
    <w:r w:rsidRPr="00AB4722">
      <w:rPr>
        <w:rFonts w:ascii="Cambria" w:hAnsi="Cambria" w:cs="Arial"/>
        <w:sz w:val="22"/>
        <w:szCs w:val="22"/>
        <w:lang w:val="hr-HR"/>
      </w:rPr>
      <w:t xml:space="preserve">e-mail škole: </w:t>
    </w:r>
    <w:r w:rsidRPr="00AB4722">
      <w:rPr>
        <w:rFonts w:ascii="Cambria" w:hAnsi="Cambria" w:cs="Arial"/>
        <w:color w:val="000080"/>
        <w:sz w:val="22"/>
        <w:szCs w:val="22"/>
        <w:shd w:val="clear" w:color="auto" w:fill="FFFFFF"/>
      </w:rPr>
      <w:t>ured@os-svete-ane-os.skole.hr</w:t>
    </w:r>
  </w:p>
  <w:p w:rsidR="00AE6F51" w:rsidRPr="00AB4722" w:rsidRDefault="00AE6F51">
    <w:pPr>
      <w:pStyle w:val="Zaglavlje"/>
      <w:rPr>
        <w:rFonts w:ascii="Cambria" w:hAnsi="Cambria" w:cs="Arial"/>
        <w:sz w:val="22"/>
        <w:szCs w:val="22"/>
        <w:lang w:val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80FCC"/>
    <w:multiLevelType w:val="hybridMultilevel"/>
    <w:tmpl w:val="7AD6E7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549C9"/>
    <w:multiLevelType w:val="hybridMultilevel"/>
    <w:tmpl w:val="D048D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C3BDB"/>
    <w:multiLevelType w:val="hybridMultilevel"/>
    <w:tmpl w:val="C45444B4"/>
    <w:lvl w:ilvl="0" w:tplc="18745A2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101B0"/>
    <w:multiLevelType w:val="hybridMultilevel"/>
    <w:tmpl w:val="605C37FC"/>
    <w:lvl w:ilvl="0" w:tplc="9954D8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A33CA"/>
    <w:multiLevelType w:val="hybridMultilevel"/>
    <w:tmpl w:val="3ED4B562"/>
    <w:lvl w:ilvl="0" w:tplc="04C8DA46">
      <w:numFmt w:val="bullet"/>
      <w:lvlText w:val="-"/>
      <w:lvlJc w:val="left"/>
      <w:pPr>
        <w:ind w:left="19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5" w15:restartNumberingAfterBreak="0">
    <w:nsid w:val="21085A4A"/>
    <w:multiLevelType w:val="hybridMultilevel"/>
    <w:tmpl w:val="518036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9F76D0"/>
    <w:multiLevelType w:val="hybridMultilevel"/>
    <w:tmpl w:val="B32C113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2A002DD"/>
    <w:multiLevelType w:val="hybridMultilevel"/>
    <w:tmpl w:val="EA80C7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751803"/>
    <w:multiLevelType w:val="hybridMultilevel"/>
    <w:tmpl w:val="063A5D1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E36433"/>
    <w:multiLevelType w:val="hybridMultilevel"/>
    <w:tmpl w:val="9C3AD580"/>
    <w:lvl w:ilvl="0" w:tplc="8492484A">
      <w:start w:val="13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CE3586"/>
    <w:multiLevelType w:val="hybridMultilevel"/>
    <w:tmpl w:val="9FC4CAA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746252"/>
    <w:multiLevelType w:val="hybridMultilevel"/>
    <w:tmpl w:val="572A68A0"/>
    <w:lvl w:ilvl="0" w:tplc="0784A5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enice BT" w:eastAsia="Times New Roman" w:hAnsi="Fenice BT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C87B72"/>
    <w:multiLevelType w:val="hybridMultilevel"/>
    <w:tmpl w:val="748A4BC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A05DB6"/>
    <w:multiLevelType w:val="hybridMultilevel"/>
    <w:tmpl w:val="A75ADA6E"/>
    <w:lvl w:ilvl="0" w:tplc="A9825572">
      <w:start w:val="11"/>
      <w:numFmt w:val="bullet"/>
      <w:lvlText w:val="-"/>
      <w:lvlJc w:val="left"/>
      <w:pPr>
        <w:tabs>
          <w:tab w:val="num" w:pos="4305"/>
        </w:tabs>
        <w:ind w:left="43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BB35C4"/>
    <w:multiLevelType w:val="hybridMultilevel"/>
    <w:tmpl w:val="AC7A3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1D37FD"/>
    <w:multiLevelType w:val="hybridMultilevel"/>
    <w:tmpl w:val="719CDD4E"/>
    <w:lvl w:ilvl="0" w:tplc="D7F699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E2F64B8"/>
    <w:multiLevelType w:val="hybridMultilevel"/>
    <w:tmpl w:val="97DE9D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D52CCA"/>
    <w:multiLevelType w:val="hybridMultilevel"/>
    <w:tmpl w:val="205A92DE"/>
    <w:lvl w:ilvl="0" w:tplc="18745A2E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8C1592"/>
    <w:multiLevelType w:val="hybridMultilevel"/>
    <w:tmpl w:val="6AE0B0BC"/>
    <w:lvl w:ilvl="0" w:tplc="10B686D0">
      <w:start w:val="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4D6591"/>
    <w:multiLevelType w:val="hybridMultilevel"/>
    <w:tmpl w:val="80D851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D0D3540"/>
    <w:multiLevelType w:val="hybridMultilevel"/>
    <w:tmpl w:val="174C41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5A2A03"/>
    <w:multiLevelType w:val="hybridMultilevel"/>
    <w:tmpl w:val="645EF9A2"/>
    <w:lvl w:ilvl="0" w:tplc="A9825572">
      <w:start w:val="11"/>
      <w:numFmt w:val="bullet"/>
      <w:lvlText w:val="-"/>
      <w:lvlJc w:val="left"/>
      <w:pPr>
        <w:tabs>
          <w:tab w:val="num" w:pos="4305"/>
        </w:tabs>
        <w:ind w:left="43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25"/>
        </w:tabs>
        <w:ind w:left="8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45"/>
        </w:tabs>
        <w:ind w:left="93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65"/>
        </w:tabs>
        <w:ind w:left="10065" w:hanging="360"/>
      </w:pPr>
      <w:rPr>
        <w:rFonts w:ascii="Wingdings" w:hAnsi="Wingdings" w:hint="default"/>
      </w:rPr>
    </w:lvl>
  </w:abstractNum>
  <w:abstractNum w:abstractNumId="22" w15:restartNumberingAfterBreak="0">
    <w:nsid w:val="516A1F99"/>
    <w:multiLevelType w:val="hybridMultilevel"/>
    <w:tmpl w:val="129643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1A9194B"/>
    <w:multiLevelType w:val="hybridMultilevel"/>
    <w:tmpl w:val="A390354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716CC4"/>
    <w:multiLevelType w:val="hybridMultilevel"/>
    <w:tmpl w:val="28E2E9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4DA66EF"/>
    <w:multiLevelType w:val="hybridMultilevel"/>
    <w:tmpl w:val="7D0C9B92"/>
    <w:lvl w:ilvl="0" w:tplc="6E88E0C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9806FE"/>
    <w:multiLevelType w:val="hybridMultilevel"/>
    <w:tmpl w:val="972C0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414412"/>
    <w:multiLevelType w:val="hybridMultilevel"/>
    <w:tmpl w:val="3078EDD4"/>
    <w:lvl w:ilvl="0" w:tplc="3662A1F2">
      <w:start w:val="31"/>
      <w:numFmt w:val="bullet"/>
      <w:lvlText w:val="-"/>
      <w:lvlJc w:val="left"/>
      <w:pPr>
        <w:ind w:left="1245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8" w15:restartNumberingAfterBreak="0">
    <w:nsid w:val="5E37326D"/>
    <w:multiLevelType w:val="hybridMultilevel"/>
    <w:tmpl w:val="BE869982"/>
    <w:lvl w:ilvl="0" w:tplc="75FA67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0D75F1F"/>
    <w:multiLevelType w:val="hybridMultilevel"/>
    <w:tmpl w:val="F72E2A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0D7E97"/>
    <w:multiLevelType w:val="hybridMultilevel"/>
    <w:tmpl w:val="DD32829C"/>
    <w:lvl w:ilvl="0" w:tplc="07C44A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5FA7629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68FE29C5"/>
    <w:multiLevelType w:val="hybridMultilevel"/>
    <w:tmpl w:val="64CAF9B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446823"/>
    <w:multiLevelType w:val="hybridMultilevel"/>
    <w:tmpl w:val="B726C0A2"/>
    <w:lvl w:ilvl="0" w:tplc="18745A2E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6E643C86"/>
    <w:multiLevelType w:val="hybridMultilevel"/>
    <w:tmpl w:val="5672EE4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6B7213B"/>
    <w:multiLevelType w:val="hybridMultilevel"/>
    <w:tmpl w:val="B0F4EE0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7780160"/>
    <w:multiLevelType w:val="hybridMultilevel"/>
    <w:tmpl w:val="BA6C468C"/>
    <w:lvl w:ilvl="0" w:tplc="C0D06D3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2901A1"/>
    <w:multiLevelType w:val="hybridMultilevel"/>
    <w:tmpl w:val="6FBCF72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CE0B85"/>
    <w:multiLevelType w:val="hybridMultilevel"/>
    <w:tmpl w:val="9992E1F0"/>
    <w:lvl w:ilvl="0" w:tplc="041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FD86615"/>
    <w:multiLevelType w:val="hybridMultilevel"/>
    <w:tmpl w:val="14F42D78"/>
    <w:lvl w:ilvl="0" w:tplc="AB1A8260">
      <w:numFmt w:val="bullet"/>
      <w:lvlText w:val="-"/>
      <w:lvlJc w:val="left"/>
      <w:pPr>
        <w:ind w:left="180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9"/>
  </w:num>
  <w:num w:numId="4">
    <w:abstractNumId w:val="24"/>
  </w:num>
  <w:num w:numId="5">
    <w:abstractNumId w:val="17"/>
  </w:num>
  <w:num w:numId="6">
    <w:abstractNumId w:val="33"/>
  </w:num>
  <w:num w:numId="7">
    <w:abstractNumId w:val="16"/>
  </w:num>
  <w:num w:numId="8">
    <w:abstractNumId w:val="5"/>
  </w:num>
  <w:num w:numId="9">
    <w:abstractNumId w:val="22"/>
  </w:num>
  <w:num w:numId="10">
    <w:abstractNumId w:val="21"/>
  </w:num>
  <w:num w:numId="11">
    <w:abstractNumId w:val="13"/>
  </w:num>
  <w:num w:numId="12">
    <w:abstractNumId w:val="35"/>
  </w:num>
  <w:num w:numId="13">
    <w:abstractNumId w:val="28"/>
  </w:num>
  <w:num w:numId="14">
    <w:abstractNumId w:val="38"/>
  </w:num>
  <w:num w:numId="15">
    <w:abstractNumId w:val="31"/>
  </w:num>
  <w:num w:numId="16">
    <w:abstractNumId w:val="23"/>
  </w:num>
  <w:num w:numId="17">
    <w:abstractNumId w:val="32"/>
  </w:num>
  <w:num w:numId="18">
    <w:abstractNumId w:val="37"/>
  </w:num>
  <w:num w:numId="19">
    <w:abstractNumId w:val="10"/>
  </w:num>
  <w:num w:numId="20">
    <w:abstractNumId w:val="8"/>
  </w:num>
  <w:num w:numId="21">
    <w:abstractNumId w:val="11"/>
  </w:num>
  <w:num w:numId="22">
    <w:abstractNumId w:val="30"/>
  </w:num>
  <w:num w:numId="23">
    <w:abstractNumId w:val="12"/>
  </w:num>
  <w:num w:numId="24">
    <w:abstractNumId w:val="4"/>
  </w:num>
  <w:num w:numId="25">
    <w:abstractNumId w:val="3"/>
  </w:num>
  <w:num w:numId="26">
    <w:abstractNumId w:val="25"/>
  </w:num>
  <w:num w:numId="27">
    <w:abstractNumId w:val="9"/>
  </w:num>
  <w:num w:numId="2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  <w:num w:numId="33">
    <w:abstractNumId w:val="27"/>
  </w:num>
  <w:num w:numId="34">
    <w:abstractNumId w:val="20"/>
  </w:num>
  <w:num w:numId="35">
    <w:abstractNumId w:val="6"/>
  </w:num>
  <w:num w:numId="36">
    <w:abstractNumId w:val="34"/>
  </w:num>
  <w:num w:numId="37">
    <w:abstractNumId w:val="0"/>
  </w:num>
  <w:num w:numId="38">
    <w:abstractNumId w:val="1"/>
  </w:num>
  <w:num w:numId="39">
    <w:abstractNumId w:val="26"/>
  </w:num>
  <w:num w:numId="40">
    <w:abstractNumId w:val="39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203"/>
    <w:rsid w:val="0000111C"/>
    <w:rsid w:val="00003080"/>
    <w:rsid w:val="00006C24"/>
    <w:rsid w:val="0001270F"/>
    <w:rsid w:val="00012C90"/>
    <w:rsid w:val="00014DF9"/>
    <w:rsid w:val="0001679C"/>
    <w:rsid w:val="00020C19"/>
    <w:rsid w:val="000239A9"/>
    <w:rsid w:val="000266B4"/>
    <w:rsid w:val="000270DD"/>
    <w:rsid w:val="00034047"/>
    <w:rsid w:val="00037DFD"/>
    <w:rsid w:val="00052123"/>
    <w:rsid w:val="000556DF"/>
    <w:rsid w:val="000565BF"/>
    <w:rsid w:val="000571D4"/>
    <w:rsid w:val="000607C5"/>
    <w:rsid w:val="00061E14"/>
    <w:rsid w:val="00062A6D"/>
    <w:rsid w:val="00062FA1"/>
    <w:rsid w:val="00063E22"/>
    <w:rsid w:val="000656A8"/>
    <w:rsid w:val="00067626"/>
    <w:rsid w:val="00067FF8"/>
    <w:rsid w:val="00080F92"/>
    <w:rsid w:val="00082F78"/>
    <w:rsid w:val="00085009"/>
    <w:rsid w:val="00087908"/>
    <w:rsid w:val="00092F63"/>
    <w:rsid w:val="000A0285"/>
    <w:rsid w:val="000A098E"/>
    <w:rsid w:val="000A219F"/>
    <w:rsid w:val="000A237B"/>
    <w:rsid w:val="000A3EB0"/>
    <w:rsid w:val="000A7F3D"/>
    <w:rsid w:val="000B193A"/>
    <w:rsid w:val="000B36DE"/>
    <w:rsid w:val="000B473E"/>
    <w:rsid w:val="000B5C6F"/>
    <w:rsid w:val="000B630E"/>
    <w:rsid w:val="000C007A"/>
    <w:rsid w:val="000D5B71"/>
    <w:rsid w:val="000E0ECF"/>
    <w:rsid w:val="000E2CC3"/>
    <w:rsid w:val="000E4561"/>
    <w:rsid w:val="000E639D"/>
    <w:rsid w:val="000F09B4"/>
    <w:rsid w:val="000F0C3F"/>
    <w:rsid w:val="000F3551"/>
    <w:rsid w:val="000F436A"/>
    <w:rsid w:val="000F732F"/>
    <w:rsid w:val="001024AD"/>
    <w:rsid w:val="0010268D"/>
    <w:rsid w:val="0010650C"/>
    <w:rsid w:val="00113362"/>
    <w:rsid w:val="0011692C"/>
    <w:rsid w:val="00116C7B"/>
    <w:rsid w:val="00117EDD"/>
    <w:rsid w:val="00121455"/>
    <w:rsid w:val="00123383"/>
    <w:rsid w:val="0013253F"/>
    <w:rsid w:val="00133B9B"/>
    <w:rsid w:val="001351D5"/>
    <w:rsid w:val="00145960"/>
    <w:rsid w:val="00146088"/>
    <w:rsid w:val="001467E0"/>
    <w:rsid w:val="001541A9"/>
    <w:rsid w:val="001561CA"/>
    <w:rsid w:val="0015753D"/>
    <w:rsid w:val="001616AA"/>
    <w:rsid w:val="00162B1D"/>
    <w:rsid w:val="00166A9E"/>
    <w:rsid w:val="00167044"/>
    <w:rsid w:val="001710CD"/>
    <w:rsid w:val="00171A6A"/>
    <w:rsid w:val="00173446"/>
    <w:rsid w:val="00185B37"/>
    <w:rsid w:val="00186614"/>
    <w:rsid w:val="00194A28"/>
    <w:rsid w:val="001961F4"/>
    <w:rsid w:val="001A2DBD"/>
    <w:rsid w:val="001B0EAC"/>
    <w:rsid w:val="001B18B6"/>
    <w:rsid w:val="001B42FC"/>
    <w:rsid w:val="001B6748"/>
    <w:rsid w:val="001C194C"/>
    <w:rsid w:val="001D777E"/>
    <w:rsid w:val="001E1624"/>
    <w:rsid w:val="001E5619"/>
    <w:rsid w:val="001F226B"/>
    <w:rsid w:val="001F2CEE"/>
    <w:rsid w:val="001F4842"/>
    <w:rsid w:val="001F7E5E"/>
    <w:rsid w:val="00203620"/>
    <w:rsid w:val="00205300"/>
    <w:rsid w:val="0021089B"/>
    <w:rsid w:val="00217756"/>
    <w:rsid w:val="00217DDB"/>
    <w:rsid w:val="002215CC"/>
    <w:rsid w:val="00222D35"/>
    <w:rsid w:val="00225564"/>
    <w:rsid w:val="00226431"/>
    <w:rsid w:val="00230DFD"/>
    <w:rsid w:val="00231740"/>
    <w:rsid w:val="00232A39"/>
    <w:rsid w:val="002366E7"/>
    <w:rsid w:val="0024069D"/>
    <w:rsid w:val="00240A6E"/>
    <w:rsid w:val="00246885"/>
    <w:rsid w:val="00252D26"/>
    <w:rsid w:val="00261C48"/>
    <w:rsid w:val="0026715A"/>
    <w:rsid w:val="00270B6F"/>
    <w:rsid w:val="00274178"/>
    <w:rsid w:val="0027444F"/>
    <w:rsid w:val="0027629A"/>
    <w:rsid w:val="00276B08"/>
    <w:rsid w:val="00276CEF"/>
    <w:rsid w:val="002810AA"/>
    <w:rsid w:val="00282DFE"/>
    <w:rsid w:val="0029105B"/>
    <w:rsid w:val="002922E9"/>
    <w:rsid w:val="00293C11"/>
    <w:rsid w:val="00296063"/>
    <w:rsid w:val="00296264"/>
    <w:rsid w:val="002A20BA"/>
    <w:rsid w:val="002A7801"/>
    <w:rsid w:val="002B046C"/>
    <w:rsid w:val="002B161E"/>
    <w:rsid w:val="002B47C5"/>
    <w:rsid w:val="002B6A92"/>
    <w:rsid w:val="002C3BDA"/>
    <w:rsid w:val="002C6AC6"/>
    <w:rsid w:val="002C713C"/>
    <w:rsid w:val="002C7588"/>
    <w:rsid w:val="002D30B8"/>
    <w:rsid w:val="002D4B3B"/>
    <w:rsid w:val="002D4D4B"/>
    <w:rsid w:val="002D560A"/>
    <w:rsid w:val="002E20D2"/>
    <w:rsid w:val="002E43FD"/>
    <w:rsid w:val="002F30C5"/>
    <w:rsid w:val="002F32DB"/>
    <w:rsid w:val="002F7520"/>
    <w:rsid w:val="002F7A5B"/>
    <w:rsid w:val="0030359F"/>
    <w:rsid w:val="00306929"/>
    <w:rsid w:val="00307D3B"/>
    <w:rsid w:val="003152B5"/>
    <w:rsid w:val="0031672E"/>
    <w:rsid w:val="00320248"/>
    <w:rsid w:val="003263D3"/>
    <w:rsid w:val="0032757E"/>
    <w:rsid w:val="00330F28"/>
    <w:rsid w:val="00340D5B"/>
    <w:rsid w:val="00340D85"/>
    <w:rsid w:val="00352A16"/>
    <w:rsid w:val="0035444A"/>
    <w:rsid w:val="003557F0"/>
    <w:rsid w:val="00355C7B"/>
    <w:rsid w:val="003566A8"/>
    <w:rsid w:val="003567EC"/>
    <w:rsid w:val="0036640F"/>
    <w:rsid w:val="00367019"/>
    <w:rsid w:val="00377A9F"/>
    <w:rsid w:val="00377C8D"/>
    <w:rsid w:val="0038318D"/>
    <w:rsid w:val="0038612D"/>
    <w:rsid w:val="003928BA"/>
    <w:rsid w:val="00394095"/>
    <w:rsid w:val="00394B14"/>
    <w:rsid w:val="00396C67"/>
    <w:rsid w:val="003A6BF5"/>
    <w:rsid w:val="003A779C"/>
    <w:rsid w:val="003B1692"/>
    <w:rsid w:val="003B2F06"/>
    <w:rsid w:val="003B5BF9"/>
    <w:rsid w:val="003C1922"/>
    <w:rsid w:val="003C3B98"/>
    <w:rsid w:val="003C55A9"/>
    <w:rsid w:val="003C696A"/>
    <w:rsid w:val="003C6DD8"/>
    <w:rsid w:val="003D229F"/>
    <w:rsid w:val="003E06DD"/>
    <w:rsid w:val="003E46DB"/>
    <w:rsid w:val="003F00D0"/>
    <w:rsid w:val="003F19BE"/>
    <w:rsid w:val="004074A5"/>
    <w:rsid w:val="00410AC8"/>
    <w:rsid w:val="004165C2"/>
    <w:rsid w:val="00416BFB"/>
    <w:rsid w:val="004263CE"/>
    <w:rsid w:val="0043302F"/>
    <w:rsid w:val="00433F2D"/>
    <w:rsid w:val="004400D1"/>
    <w:rsid w:val="004513F4"/>
    <w:rsid w:val="00452E25"/>
    <w:rsid w:val="00454FB6"/>
    <w:rsid w:val="00462A3A"/>
    <w:rsid w:val="00463AEF"/>
    <w:rsid w:val="0046599A"/>
    <w:rsid w:val="004806BD"/>
    <w:rsid w:val="00486554"/>
    <w:rsid w:val="00487CD2"/>
    <w:rsid w:val="00495103"/>
    <w:rsid w:val="004951A0"/>
    <w:rsid w:val="0049641C"/>
    <w:rsid w:val="00497CC4"/>
    <w:rsid w:val="004A0160"/>
    <w:rsid w:val="004A4AD5"/>
    <w:rsid w:val="004B4CED"/>
    <w:rsid w:val="004B5C9C"/>
    <w:rsid w:val="004B7535"/>
    <w:rsid w:val="004B7569"/>
    <w:rsid w:val="004C191F"/>
    <w:rsid w:val="004C5093"/>
    <w:rsid w:val="004C61FD"/>
    <w:rsid w:val="004C6970"/>
    <w:rsid w:val="004D001B"/>
    <w:rsid w:val="004E0937"/>
    <w:rsid w:val="004E198A"/>
    <w:rsid w:val="004E3721"/>
    <w:rsid w:val="004E51B1"/>
    <w:rsid w:val="004E6F61"/>
    <w:rsid w:val="004F36A6"/>
    <w:rsid w:val="004F6CC4"/>
    <w:rsid w:val="0050008B"/>
    <w:rsid w:val="005002C5"/>
    <w:rsid w:val="00504A16"/>
    <w:rsid w:val="00511E76"/>
    <w:rsid w:val="00512E7D"/>
    <w:rsid w:val="005134EB"/>
    <w:rsid w:val="00514F78"/>
    <w:rsid w:val="00516326"/>
    <w:rsid w:val="005220A2"/>
    <w:rsid w:val="00530ACB"/>
    <w:rsid w:val="00531587"/>
    <w:rsid w:val="00533E20"/>
    <w:rsid w:val="00535F85"/>
    <w:rsid w:val="005500F0"/>
    <w:rsid w:val="00557561"/>
    <w:rsid w:val="00561D52"/>
    <w:rsid w:val="0056506B"/>
    <w:rsid w:val="00565077"/>
    <w:rsid w:val="00565B72"/>
    <w:rsid w:val="00566290"/>
    <w:rsid w:val="00567990"/>
    <w:rsid w:val="005717C4"/>
    <w:rsid w:val="005862E7"/>
    <w:rsid w:val="00597FAF"/>
    <w:rsid w:val="005A1DBD"/>
    <w:rsid w:val="005A2908"/>
    <w:rsid w:val="005A2A6E"/>
    <w:rsid w:val="005A4E31"/>
    <w:rsid w:val="005B5F29"/>
    <w:rsid w:val="005C08BA"/>
    <w:rsid w:val="005C14A7"/>
    <w:rsid w:val="005C3BB3"/>
    <w:rsid w:val="005C6692"/>
    <w:rsid w:val="005D39DC"/>
    <w:rsid w:val="005D709B"/>
    <w:rsid w:val="005E491B"/>
    <w:rsid w:val="005E5049"/>
    <w:rsid w:val="005E72BA"/>
    <w:rsid w:val="005F115F"/>
    <w:rsid w:val="005F1CFA"/>
    <w:rsid w:val="005F2530"/>
    <w:rsid w:val="005F5C81"/>
    <w:rsid w:val="0060042A"/>
    <w:rsid w:val="00600648"/>
    <w:rsid w:val="006060F6"/>
    <w:rsid w:val="00625591"/>
    <w:rsid w:val="00632D1D"/>
    <w:rsid w:val="00633D97"/>
    <w:rsid w:val="00635DC2"/>
    <w:rsid w:val="006364D9"/>
    <w:rsid w:val="00642345"/>
    <w:rsid w:val="00642601"/>
    <w:rsid w:val="00642E7C"/>
    <w:rsid w:val="00652856"/>
    <w:rsid w:val="00653D86"/>
    <w:rsid w:val="00655A4F"/>
    <w:rsid w:val="00656F9F"/>
    <w:rsid w:val="006671A0"/>
    <w:rsid w:val="0067111A"/>
    <w:rsid w:val="00674092"/>
    <w:rsid w:val="00686217"/>
    <w:rsid w:val="00691750"/>
    <w:rsid w:val="00694E6B"/>
    <w:rsid w:val="006A1AB5"/>
    <w:rsid w:val="006A73F8"/>
    <w:rsid w:val="006B4776"/>
    <w:rsid w:val="006C1CD6"/>
    <w:rsid w:val="006C2CED"/>
    <w:rsid w:val="006C515A"/>
    <w:rsid w:val="006D0CFF"/>
    <w:rsid w:val="006D11C1"/>
    <w:rsid w:val="006D1B62"/>
    <w:rsid w:val="006D3CF0"/>
    <w:rsid w:val="006D70D2"/>
    <w:rsid w:val="006E689D"/>
    <w:rsid w:val="006E7700"/>
    <w:rsid w:val="006F1B97"/>
    <w:rsid w:val="006F7061"/>
    <w:rsid w:val="006F71BB"/>
    <w:rsid w:val="00712B01"/>
    <w:rsid w:val="00713459"/>
    <w:rsid w:val="0071551E"/>
    <w:rsid w:val="007275D8"/>
    <w:rsid w:val="00731341"/>
    <w:rsid w:val="00731B2B"/>
    <w:rsid w:val="00734074"/>
    <w:rsid w:val="007363A5"/>
    <w:rsid w:val="00737E6C"/>
    <w:rsid w:val="00737F48"/>
    <w:rsid w:val="00742D60"/>
    <w:rsid w:val="0074499A"/>
    <w:rsid w:val="00746B05"/>
    <w:rsid w:val="0075092C"/>
    <w:rsid w:val="00751761"/>
    <w:rsid w:val="00754A25"/>
    <w:rsid w:val="00765291"/>
    <w:rsid w:val="007659FB"/>
    <w:rsid w:val="00773192"/>
    <w:rsid w:val="00774268"/>
    <w:rsid w:val="007765C4"/>
    <w:rsid w:val="007809DC"/>
    <w:rsid w:val="00784E81"/>
    <w:rsid w:val="007864C6"/>
    <w:rsid w:val="00791392"/>
    <w:rsid w:val="0079280E"/>
    <w:rsid w:val="0079783B"/>
    <w:rsid w:val="007A0485"/>
    <w:rsid w:val="007B14D7"/>
    <w:rsid w:val="007B4461"/>
    <w:rsid w:val="007B47C7"/>
    <w:rsid w:val="007B596A"/>
    <w:rsid w:val="007B687B"/>
    <w:rsid w:val="007C1DBB"/>
    <w:rsid w:val="007C27FA"/>
    <w:rsid w:val="007D23CA"/>
    <w:rsid w:val="007D7CDE"/>
    <w:rsid w:val="007E419C"/>
    <w:rsid w:val="007E7CEE"/>
    <w:rsid w:val="007F1A92"/>
    <w:rsid w:val="007F3444"/>
    <w:rsid w:val="0080032F"/>
    <w:rsid w:val="00801101"/>
    <w:rsid w:val="00803EAF"/>
    <w:rsid w:val="00806E34"/>
    <w:rsid w:val="00814F99"/>
    <w:rsid w:val="0081520C"/>
    <w:rsid w:val="00815892"/>
    <w:rsid w:val="00820995"/>
    <w:rsid w:val="00823B17"/>
    <w:rsid w:val="00823FB4"/>
    <w:rsid w:val="00825A6B"/>
    <w:rsid w:val="00826601"/>
    <w:rsid w:val="00827746"/>
    <w:rsid w:val="00832A54"/>
    <w:rsid w:val="00833882"/>
    <w:rsid w:val="00835715"/>
    <w:rsid w:val="00840B0D"/>
    <w:rsid w:val="00841AEB"/>
    <w:rsid w:val="008472EE"/>
    <w:rsid w:val="00851DAD"/>
    <w:rsid w:val="008604F0"/>
    <w:rsid w:val="008610FE"/>
    <w:rsid w:val="00862495"/>
    <w:rsid w:val="00862F19"/>
    <w:rsid w:val="00864AAC"/>
    <w:rsid w:val="00864C28"/>
    <w:rsid w:val="008659A7"/>
    <w:rsid w:val="0086779C"/>
    <w:rsid w:val="00874037"/>
    <w:rsid w:val="00874137"/>
    <w:rsid w:val="008757F8"/>
    <w:rsid w:val="008766BE"/>
    <w:rsid w:val="008801F3"/>
    <w:rsid w:val="0089249A"/>
    <w:rsid w:val="00894B88"/>
    <w:rsid w:val="00895BF7"/>
    <w:rsid w:val="00896C7C"/>
    <w:rsid w:val="00896ECA"/>
    <w:rsid w:val="008A1DA2"/>
    <w:rsid w:val="008A53D7"/>
    <w:rsid w:val="008A659D"/>
    <w:rsid w:val="008A6805"/>
    <w:rsid w:val="008A7194"/>
    <w:rsid w:val="008A7D4A"/>
    <w:rsid w:val="008B2932"/>
    <w:rsid w:val="008B715E"/>
    <w:rsid w:val="008D016C"/>
    <w:rsid w:val="008D3054"/>
    <w:rsid w:val="008E22D6"/>
    <w:rsid w:val="008E240C"/>
    <w:rsid w:val="008E40CB"/>
    <w:rsid w:val="008E4716"/>
    <w:rsid w:val="008E47FC"/>
    <w:rsid w:val="008E5879"/>
    <w:rsid w:val="008E768A"/>
    <w:rsid w:val="008F22EE"/>
    <w:rsid w:val="008F423F"/>
    <w:rsid w:val="008F76F8"/>
    <w:rsid w:val="00904191"/>
    <w:rsid w:val="00905677"/>
    <w:rsid w:val="00906146"/>
    <w:rsid w:val="00907CCA"/>
    <w:rsid w:val="0091018B"/>
    <w:rsid w:val="00913074"/>
    <w:rsid w:val="0091725D"/>
    <w:rsid w:val="00921F6E"/>
    <w:rsid w:val="009231C6"/>
    <w:rsid w:val="00923801"/>
    <w:rsid w:val="00925AE7"/>
    <w:rsid w:val="00926B70"/>
    <w:rsid w:val="00931883"/>
    <w:rsid w:val="00932A17"/>
    <w:rsid w:val="00935279"/>
    <w:rsid w:val="00936BE0"/>
    <w:rsid w:val="00941A94"/>
    <w:rsid w:val="00943186"/>
    <w:rsid w:val="00961BB5"/>
    <w:rsid w:val="009637C4"/>
    <w:rsid w:val="00972F63"/>
    <w:rsid w:val="00980D29"/>
    <w:rsid w:val="00981C62"/>
    <w:rsid w:val="0098488E"/>
    <w:rsid w:val="0099246F"/>
    <w:rsid w:val="0099783A"/>
    <w:rsid w:val="009A568C"/>
    <w:rsid w:val="009A5CD9"/>
    <w:rsid w:val="009A6217"/>
    <w:rsid w:val="009B01C5"/>
    <w:rsid w:val="009B1314"/>
    <w:rsid w:val="009B24F0"/>
    <w:rsid w:val="009B2AC0"/>
    <w:rsid w:val="009B52BB"/>
    <w:rsid w:val="009B5F3B"/>
    <w:rsid w:val="009B60B1"/>
    <w:rsid w:val="009C4C78"/>
    <w:rsid w:val="009D2E31"/>
    <w:rsid w:val="009D4975"/>
    <w:rsid w:val="009D5425"/>
    <w:rsid w:val="009E25FA"/>
    <w:rsid w:val="009E39C0"/>
    <w:rsid w:val="009E3D5B"/>
    <w:rsid w:val="009E4BAC"/>
    <w:rsid w:val="009E5096"/>
    <w:rsid w:val="009F48C9"/>
    <w:rsid w:val="00A00A0D"/>
    <w:rsid w:val="00A11B41"/>
    <w:rsid w:val="00A14F45"/>
    <w:rsid w:val="00A157C5"/>
    <w:rsid w:val="00A15AD1"/>
    <w:rsid w:val="00A24340"/>
    <w:rsid w:val="00A266EB"/>
    <w:rsid w:val="00A27F05"/>
    <w:rsid w:val="00A311BB"/>
    <w:rsid w:val="00A3235F"/>
    <w:rsid w:val="00A32C94"/>
    <w:rsid w:val="00A3343C"/>
    <w:rsid w:val="00A341C4"/>
    <w:rsid w:val="00A35A98"/>
    <w:rsid w:val="00A435BF"/>
    <w:rsid w:val="00A4575E"/>
    <w:rsid w:val="00A52D8D"/>
    <w:rsid w:val="00A632F0"/>
    <w:rsid w:val="00A714D4"/>
    <w:rsid w:val="00A72F60"/>
    <w:rsid w:val="00A87F88"/>
    <w:rsid w:val="00A902FF"/>
    <w:rsid w:val="00A917C0"/>
    <w:rsid w:val="00AA4CD7"/>
    <w:rsid w:val="00AB184A"/>
    <w:rsid w:val="00AB4722"/>
    <w:rsid w:val="00AC683F"/>
    <w:rsid w:val="00AC6E13"/>
    <w:rsid w:val="00AD5190"/>
    <w:rsid w:val="00AD55C2"/>
    <w:rsid w:val="00AD5E00"/>
    <w:rsid w:val="00AD68B3"/>
    <w:rsid w:val="00AE52F6"/>
    <w:rsid w:val="00AE6F51"/>
    <w:rsid w:val="00AF4016"/>
    <w:rsid w:val="00AF407E"/>
    <w:rsid w:val="00AF420D"/>
    <w:rsid w:val="00AF6C1C"/>
    <w:rsid w:val="00B009DE"/>
    <w:rsid w:val="00B01CD0"/>
    <w:rsid w:val="00B06DB9"/>
    <w:rsid w:val="00B076BF"/>
    <w:rsid w:val="00B07E30"/>
    <w:rsid w:val="00B11F2F"/>
    <w:rsid w:val="00B12A23"/>
    <w:rsid w:val="00B20A45"/>
    <w:rsid w:val="00B46F85"/>
    <w:rsid w:val="00B52809"/>
    <w:rsid w:val="00B528E6"/>
    <w:rsid w:val="00B534E3"/>
    <w:rsid w:val="00B56B75"/>
    <w:rsid w:val="00B63B95"/>
    <w:rsid w:val="00B67CEE"/>
    <w:rsid w:val="00B7020F"/>
    <w:rsid w:val="00B72A79"/>
    <w:rsid w:val="00B73FC8"/>
    <w:rsid w:val="00B74001"/>
    <w:rsid w:val="00BA2B6C"/>
    <w:rsid w:val="00BA3056"/>
    <w:rsid w:val="00BB05A0"/>
    <w:rsid w:val="00BB65A0"/>
    <w:rsid w:val="00BB6D84"/>
    <w:rsid w:val="00BB7332"/>
    <w:rsid w:val="00BC381E"/>
    <w:rsid w:val="00BD0FE6"/>
    <w:rsid w:val="00BD1C92"/>
    <w:rsid w:val="00BD5C82"/>
    <w:rsid w:val="00BE094D"/>
    <w:rsid w:val="00BE17AA"/>
    <w:rsid w:val="00BE1949"/>
    <w:rsid w:val="00BE2BCC"/>
    <w:rsid w:val="00BE3BFE"/>
    <w:rsid w:val="00BE48C8"/>
    <w:rsid w:val="00BF112E"/>
    <w:rsid w:val="00C01200"/>
    <w:rsid w:val="00C0236F"/>
    <w:rsid w:val="00C05BDF"/>
    <w:rsid w:val="00C12AE8"/>
    <w:rsid w:val="00C1698B"/>
    <w:rsid w:val="00C217AF"/>
    <w:rsid w:val="00C2229E"/>
    <w:rsid w:val="00C22D99"/>
    <w:rsid w:val="00C232AA"/>
    <w:rsid w:val="00C368B8"/>
    <w:rsid w:val="00C43808"/>
    <w:rsid w:val="00C46EA0"/>
    <w:rsid w:val="00C5128E"/>
    <w:rsid w:val="00C53F75"/>
    <w:rsid w:val="00C54C8E"/>
    <w:rsid w:val="00C62C7E"/>
    <w:rsid w:val="00C70348"/>
    <w:rsid w:val="00C704D9"/>
    <w:rsid w:val="00C707A9"/>
    <w:rsid w:val="00C711AE"/>
    <w:rsid w:val="00C80B97"/>
    <w:rsid w:val="00C820F3"/>
    <w:rsid w:val="00C83E58"/>
    <w:rsid w:val="00C90482"/>
    <w:rsid w:val="00C9272E"/>
    <w:rsid w:val="00C93C56"/>
    <w:rsid w:val="00C93C94"/>
    <w:rsid w:val="00C94B9A"/>
    <w:rsid w:val="00CA0E5A"/>
    <w:rsid w:val="00CB2737"/>
    <w:rsid w:val="00CB2758"/>
    <w:rsid w:val="00CB3B24"/>
    <w:rsid w:val="00CB68FD"/>
    <w:rsid w:val="00CB6B8B"/>
    <w:rsid w:val="00CB7863"/>
    <w:rsid w:val="00CB7FCF"/>
    <w:rsid w:val="00CC13D3"/>
    <w:rsid w:val="00CC17CB"/>
    <w:rsid w:val="00CE57E5"/>
    <w:rsid w:val="00CF317A"/>
    <w:rsid w:val="00CF4503"/>
    <w:rsid w:val="00CF69DF"/>
    <w:rsid w:val="00CF71E6"/>
    <w:rsid w:val="00D04E70"/>
    <w:rsid w:val="00D051DB"/>
    <w:rsid w:val="00D07A3A"/>
    <w:rsid w:val="00D20F0F"/>
    <w:rsid w:val="00D21D72"/>
    <w:rsid w:val="00D26D1A"/>
    <w:rsid w:val="00D30723"/>
    <w:rsid w:val="00D31652"/>
    <w:rsid w:val="00D32929"/>
    <w:rsid w:val="00D348AD"/>
    <w:rsid w:val="00D3581D"/>
    <w:rsid w:val="00D37A61"/>
    <w:rsid w:val="00D37BDC"/>
    <w:rsid w:val="00D43D15"/>
    <w:rsid w:val="00D533D9"/>
    <w:rsid w:val="00D54C7B"/>
    <w:rsid w:val="00D62DF4"/>
    <w:rsid w:val="00D630B2"/>
    <w:rsid w:val="00D63633"/>
    <w:rsid w:val="00D66203"/>
    <w:rsid w:val="00D67772"/>
    <w:rsid w:val="00D731EC"/>
    <w:rsid w:val="00D74F17"/>
    <w:rsid w:val="00D77E12"/>
    <w:rsid w:val="00D8453B"/>
    <w:rsid w:val="00D90566"/>
    <w:rsid w:val="00D94446"/>
    <w:rsid w:val="00D94B76"/>
    <w:rsid w:val="00DA06A8"/>
    <w:rsid w:val="00DB11B9"/>
    <w:rsid w:val="00DB1471"/>
    <w:rsid w:val="00DB728C"/>
    <w:rsid w:val="00DC3D2C"/>
    <w:rsid w:val="00DD7348"/>
    <w:rsid w:val="00DE0E13"/>
    <w:rsid w:val="00DE2988"/>
    <w:rsid w:val="00DE5A2D"/>
    <w:rsid w:val="00DF27E4"/>
    <w:rsid w:val="00DF27E9"/>
    <w:rsid w:val="00DF3A7A"/>
    <w:rsid w:val="00DF4852"/>
    <w:rsid w:val="00E01C23"/>
    <w:rsid w:val="00E04126"/>
    <w:rsid w:val="00E06866"/>
    <w:rsid w:val="00E10700"/>
    <w:rsid w:val="00E1274F"/>
    <w:rsid w:val="00E15C61"/>
    <w:rsid w:val="00E165AB"/>
    <w:rsid w:val="00E27826"/>
    <w:rsid w:val="00E30201"/>
    <w:rsid w:val="00E30B24"/>
    <w:rsid w:val="00E4157C"/>
    <w:rsid w:val="00E42D86"/>
    <w:rsid w:val="00E45EA2"/>
    <w:rsid w:val="00E65487"/>
    <w:rsid w:val="00E65E32"/>
    <w:rsid w:val="00E66C38"/>
    <w:rsid w:val="00E66E75"/>
    <w:rsid w:val="00E7279A"/>
    <w:rsid w:val="00E75150"/>
    <w:rsid w:val="00E80ECE"/>
    <w:rsid w:val="00E81324"/>
    <w:rsid w:val="00E81612"/>
    <w:rsid w:val="00E8628E"/>
    <w:rsid w:val="00E86B00"/>
    <w:rsid w:val="00E86D05"/>
    <w:rsid w:val="00E87C7D"/>
    <w:rsid w:val="00E903BA"/>
    <w:rsid w:val="00E925C1"/>
    <w:rsid w:val="00E931CE"/>
    <w:rsid w:val="00E93D6E"/>
    <w:rsid w:val="00E968EA"/>
    <w:rsid w:val="00EA1D62"/>
    <w:rsid w:val="00EA5527"/>
    <w:rsid w:val="00EA7CEA"/>
    <w:rsid w:val="00EB31D9"/>
    <w:rsid w:val="00EB4CAE"/>
    <w:rsid w:val="00EB75C9"/>
    <w:rsid w:val="00EB7D85"/>
    <w:rsid w:val="00EC331A"/>
    <w:rsid w:val="00EC5598"/>
    <w:rsid w:val="00ED2247"/>
    <w:rsid w:val="00EE138E"/>
    <w:rsid w:val="00EE5674"/>
    <w:rsid w:val="00EF07C8"/>
    <w:rsid w:val="00EF47AB"/>
    <w:rsid w:val="00F0132C"/>
    <w:rsid w:val="00F05083"/>
    <w:rsid w:val="00F05B7E"/>
    <w:rsid w:val="00F070DE"/>
    <w:rsid w:val="00F1085E"/>
    <w:rsid w:val="00F11B00"/>
    <w:rsid w:val="00F126E4"/>
    <w:rsid w:val="00F146B7"/>
    <w:rsid w:val="00F21DCA"/>
    <w:rsid w:val="00F22E73"/>
    <w:rsid w:val="00F26AA1"/>
    <w:rsid w:val="00F3347C"/>
    <w:rsid w:val="00F365AD"/>
    <w:rsid w:val="00F37ED2"/>
    <w:rsid w:val="00F4395B"/>
    <w:rsid w:val="00F43FC9"/>
    <w:rsid w:val="00F44333"/>
    <w:rsid w:val="00F5774A"/>
    <w:rsid w:val="00F6176B"/>
    <w:rsid w:val="00F64A2C"/>
    <w:rsid w:val="00F64E0A"/>
    <w:rsid w:val="00F65AB7"/>
    <w:rsid w:val="00F676ED"/>
    <w:rsid w:val="00F73841"/>
    <w:rsid w:val="00F74C30"/>
    <w:rsid w:val="00F75755"/>
    <w:rsid w:val="00F81108"/>
    <w:rsid w:val="00F8750D"/>
    <w:rsid w:val="00F93026"/>
    <w:rsid w:val="00F932D8"/>
    <w:rsid w:val="00F9381B"/>
    <w:rsid w:val="00F956C4"/>
    <w:rsid w:val="00F978FB"/>
    <w:rsid w:val="00FA092F"/>
    <w:rsid w:val="00FA11F7"/>
    <w:rsid w:val="00FA240F"/>
    <w:rsid w:val="00FA4730"/>
    <w:rsid w:val="00FA7644"/>
    <w:rsid w:val="00FB0980"/>
    <w:rsid w:val="00FB2601"/>
    <w:rsid w:val="00FB380C"/>
    <w:rsid w:val="00FB5AA5"/>
    <w:rsid w:val="00FB6A19"/>
    <w:rsid w:val="00FB6D64"/>
    <w:rsid w:val="00FB713D"/>
    <w:rsid w:val="00FC372E"/>
    <w:rsid w:val="00FC7563"/>
    <w:rsid w:val="00FC75EF"/>
    <w:rsid w:val="00FD4C58"/>
    <w:rsid w:val="00FD565C"/>
    <w:rsid w:val="00FD7AD2"/>
    <w:rsid w:val="00FE3AFE"/>
    <w:rsid w:val="00FF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EBEF77"/>
  <w15:chartTrackingRefBased/>
  <w15:docId w15:val="{0D1226B2-F155-4E2B-983C-EF4C9C9F3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54FB6"/>
    <w:rPr>
      <w:sz w:val="24"/>
      <w:szCs w:val="24"/>
      <w:lang w:val="en-GB" w:eastAsia="en-US"/>
    </w:rPr>
  </w:style>
  <w:style w:type="paragraph" w:styleId="Naslov1">
    <w:name w:val="heading 1"/>
    <w:basedOn w:val="Normal"/>
    <w:next w:val="Normal"/>
    <w:link w:val="Naslov1Char"/>
    <w:qFormat/>
    <w:pPr>
      <w:keepNext/>
      <w:tabs>
        <w:tab w:val="left" w:pos="7110"/>
      </w:tabs>
      <w:outlineLvl w:val="0"/>
    </w:pPr>
    <w:rPr>
      <w:rFonts w:ascii="Arial" w:hAnsi="Arial" w:cs="Arial"/>
      <w:b/>
      <w:bCs/>
      <w:sz w:val="22"/>
      <w:u w:val="single"/>
    </w:rPr>
  </w:style>
  <w:style w:type="paragraph" w:styleId="Naslov2">
    <w:name w:val="heading 2"/>
    <w:basedOn w:val="Normal"/>
    <w:next w:val="Normal"/>
    <w:qFormat/>
    <w:pPr>
      <w:keepNext/>
      <w:spacing w:line="480" w:lineRule="auto"/>
      <w:jc w:val="center"/>
      <w:outlineLvl w:val="1"/>
    </w:pPr>
    <w:rPr>
      <w:rFonts w:ascii="Arial" w:hAnsi="Arial" w:cs="Arial"/>
      <w:b/>
      <w:bCs/>
      <w:sz w:val="22"/>
    </w:rPr>
  </w:style>
  <w:style w:type="paragraph" w:styleId="Naslov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Naslov4">
    <w:name w:val="heading 4"/>
    <w:basedOn w:val="Normal"/>
    <w:next w:val="Normal"/>
    <w:qFormat/>
    <w:pPr>
      <w:keepNext/>
      <w:tabs>
        <w:tab w:val="left" w:pos="6960"/>
      </w:tabs>
      <w:outlineLvl w:val="3"/>
    </w:pPr>
    <w:rPr>
      <w:rFonts w:ascii="Arial" w:hAnsi="Arial" w:cs="Arial"/>
      <w:b/>
      <w:bCs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pPr>
      <w:tabs>
        <w:tab w:val="center" w:pos="4536"/>
        <w:tab w:val="right" w:pos="9072"/>
      </w:tabs>
    </w:pPr>
  </w:style>
  <w:style w:type="paragraph" w:styleId="Tijeloteksta">
    <w:name w:val="Body Text"/>
    <w:basedOn w:val="Normal"/>
    <w:link w:val="TijelotekstaChar"/>
    <w:pPr>
      <w:spacing w:line="480" w:lineRule="auto"/>
    </w:pPr>
    <w:rPr>
      <w:rFonts w:ascii="Arial" w:hAnsi="Arial" w:cs="Arial"/>
      <w:sz w:val="22"/>
    </w:rPr>
  </w:style>
  <w:style w:type="paragraph" w:styleId="Uvuenotijeloteksta">
    <w:name w:val="Body Text Indent"/>
    <w:basedOn w:val="Normal"/>
    <w:pPr>
      <w:spacing w:line="480" w:lineRule="auto"/>
      <w:ind w:firstLine="720"/>
      <w:jc w:val="both"/>
    </w:pPr>
    <w:rPr>
      <w:rFonts w:ascii="Arial" w:hAnsi="Arial" w:cs="Arial"/>
      <w:sz w:val="22"/>
      <w:lang w:val="hr-HR"/>
    </w:rPr>
  </w:style>
  <w:style w:type="paragraph" w:styleId="Tijeloteksta2">
    <w:name w:val="Body Text 2"/>
    <w:basedOn w:val="Normal"/>
    <w:pPr>
      <w:spacing w:line="480" w:lineRule="auto"/>
      <w:jc w:val="both"/>
    </w:pPr>
    <w:rPr>
      <w:rFonts w:ascii="Arial" w:hAnsi="Arial" w:cs="Arial"/>
      <w:sz w:val="22"/>
    </w:rPr>
  </w:style>
  <w:style w:type="paragraph" w:styleId="Tijeloteksta-uvlaka2">
    <w:name w:val="Body Text Indent 2"/>
    <w:basedOn w:val="Normal"/>
    <w:pPr>
      <w:ind w:firstLine="720"/>
      <w:jc w:val="both"/>
    </w:pPr>
    <w:rPr>
      <w:rFonts w:ascii="Arial" w:hAnsi="Arial" w:cs="Arial"/>
      <w:sz w:val="20"/>
    </w:rPr>
  </w:style>
  <w:style w:type="paragraph" w:styleId="Tijeloteksta-uvlaka3">
    <w:name w:val="Body Text Indent 3"/>
    <w:basedOn w:val="Normal"/>
    <w:pPr>
      <w:ind w:firstLine="720"/>
    </w:pPr>
    <w:rPr>
      <w:rFonts w:ascii="Arial" w:hAnsi="Arial" w:cs="Arial"/>
      <w:sz w:val="28"/>
    </w:rPr>
  </w:style>
  <w:style w:type="paragraph" w:styleId="Tijeloteksta3">
    <w:name w:val="Body Text 3"/>
    <w:basedOn w:val="Normal"/>
    <w:pPr>
      <w:spacing w:line="360" w:lineRule="auto"/>
    </w:pPr>
    <w:rPr>
      <w:rFonts w:ascii="Arial" w:hAnsi="Arial" w:cs="Arial"/>
      <w:b/>
      <w:bCs/>
      <w:sz w:val="20"/>
    </w:rPr>
  </w:style>
  <w:style w:type="character" w:styleId="Hiperveza">
    <w:name w:val="Hyperlink"/>
    <w:rPr>
      <w:color w:val="0000FF"/>
      <w:u w:val="single"/>
    </w:rPr>
  </w:style>
  <w:style w:type="character" w:customStyle="1" w:styleId="style26">
    <w:name w:val="style26"/>
    <w:basedOn w:val="Zadanifontodlomka"/>
    <w:rsid w:val="00904191"/>
  </w:style>
  <w:style w:type="paragraph" w:styleId="Naslov">
    <w:name w:val="Title"/>
    <w:basedOn w:val="Normal"/>
    <w:qFormat/>
    <w:rsid w:val="004165C2"/>
    <w:pPr>
      <w:jc w:val="center"/>
    </w:pPr>
    <w:rPr>
      <w:rFonts w:ascii="Arial" w:hAnsi="Arial" w:cs="Arial"/>
      <w:b/>
      <w:bCs/>
      <w:sz w:val="22"/>
      <w:lang w:val="hr-HR"/>
    </w:rPr>
  </w:style>
  <w:style w:type="table" w:styleId="Reetkatablice">
    <w:name w:val="Table Grid"/>
    <w:basedOn w:val="Obinatablica"/>
    <w:uiPriority w:val="39"/>
    <w:rsid w:val="00416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7">
    <w:name w:val="style17"/>
    <w:basedOn w:val="Normal"/>
    <w:rsid w:val="00113362"/>
    <w:pPr>
      <w:spacing w:before="100" w:beforeAutospacing="1" w:after="100" w:afterAutospacing="1"/>
    </w:pPr>
    <w:rPr>
      <w:lang w:val="hr-HR" w:eastAsia="hr-HR"/>
    </w:rPr>
  </w:style>
  <w:style w:type="paragraph" w:styleId="Tekstbalonia">
    <w:name w:val="Balloon Text"/>
    <w:basedOn w:val="Normal"/>
    <w:link w:val="TekstbaloniaChar"/>
    <w:rsid w:val="0032024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320248"/>
    <w:rPr>
      <w:rFonts w:ascii="Segoe UI" w:hAnsi="Segoe UI" w:cs="Segoe UI"/>
      <w:sz w:val="18"/>
      <w:szCs w:val="18"/>
      <w:lang w:val="en-GB" w:eastAsia="en-US"/>
    </w:rPr>
  </w:style>
  <w:style w:type="character" w:styleId="Naglaeno">
    <w:name w:val="Strong"/>
    <w:uiPriority w:val="22"/>
    <w:qFormat/>
    <w:rsid w:val="00A714D4"/>
    <w:rPr>
      <w:b/>
      <w:bCs/>
    </w:rPr>
  </w:style>
  <w:style w:type="paragraph" w:styleId="Odlomakpopisa">
    <w:name w:val="List Paragraph"/>
    <w:basedOn w:val="Normal"/>
    <w:uiPriority w:val="34"/>
    <w:qFormat/>
    <w:rsid w:val="00E968EA"/>
    <w:pPr>
      <w:ind w:left="720"/>
      <w:contextualSpacing/>
    </w:pPr>
  </w:style>
  <w:style w:type="character" w:customStyle="1" w:styleId="PodnojeChar">
    <w:name w:val="Podnožje Char"/>
    <w:basedOn w:val="Zadanifontodlomka"/>
    <w:link w:val="Podnoje"/>
    <w:rsid w:val="003152B5"/>
    <w:rPr>
      <w:sz w:val="24"/>
      <w:szCs w:val="24"/>
      <w:lang w:val="en-GB" w:eastAsia="en-US"/>
    </w:rPr>
  </w:style>
  <w:style w:type="character" w:customStyle="1" w:styleId="Naslov1Char">
    <w:name w:val="Naslov 1 Char"/>
    <w:basedOn w:val="Zadanifontodlomka"/>
    <w:link w:val="Naslov1"/>
    <w:rsid w:val="00814F99"/>
    <w:rPr>
      <w:rFonts w:ascii="Arial" w:hAnsi="Arial" w:cs="Arial"/>
      <w:b/>
      <w:bCs/>
      <w:sz w:val="22"/>
      <w:szCs w:val="24"/>
      <w:u w:val="single"/>
      <w:lang w:val="en-GB" w:eastAsia="en-US"/>
    </w:rPr>
  </w:style>
  <w:style w:type="paragraph" w:styleId="Bezproreda">
    <w:name w:val="No Spacing"/>
    <w:uiPriority w:val="1"/>
    <w:qFormat/>
    <w:rsid w:val="00EA5527"/>
    <w:rPr>
      <w:sz w:val="24"/>
      <w:szCs w:val="24"/>
      <w:lang w:val="en-GB" w:eastAsia="en-US"/>
    </w:rPr>
  </w:style>
  <w:style w:type="character" w:customStyle="1" w:styleId="TijelotekstaChar">
    <w:name w:val="Tijelo teksta Char"/>
    <w:basedOn w:val="Zadanifontodlomka"/>
    <w:link w:val="Tijeloteksta"/>
    <w:rsid w:val="003F19BE"/>
    <w:rPr>
      <w:rFonts w:ascii="Arial" w:hAnsi="Arial" w:cs="Arial"/>
      <w:sz w:val="22"/>
      <w:szCs w:val="24"/>
      <w:lang w:val="en-GB" w:eastAsia="en-US"/>
    </w:rPr>
  </w:style>
  <w:style w:type="paragraph" w:customStyle="1" w:styleId="t-9-8">
    <w:name w:val="t-9-8"/>
    <w:basedOn w:val="Normal"/>
    <w:rsid w:val="00E66E75"/>
    <w:pPr>
      <w:spacing w:before="100" w:beforeAutospacing="1" w:after="100" w:afterAutospacing="1"/>
    </w:pPr>
    <w:rPr>
      <w:lang w:val="hr-HR" w:eastAsia="hr-HR"/>
    </w:rPr>
  </w:style>
  <w:style w:type="paragraph" w:customStyle="1" w:styleId="box8243501">
    <w:name w:val="box_8243501"/>
    <w:basedOn w:val="Normal"/>
    <w:rsid w:val="00E65E32"/>
    <w:pPr>
      <w:spacing w:before="100" w:beforeAutospacing="1" w:after="100" w:afterAutospacing="1"/>
    </w:pPr>
    <w:rPr>
      <w:lang w:val="hr-HR" w:eastAsia="hr-HR"/>
    </w:rPr>
  </w:style>
  <w:style w:type="paragraph" w:customStyle="1" w:styleId="box460395">
    <w:name w:val="box_460395"/>
    <w:basedOn w:val="Normal"/>
    <w:rsid w:val="00921F6E"/>
    <w:pPr>
      <w:spacing w:before="100" w:beforeAutospacing="1" w:after="100" w:afterAutospacing="1"/>
    </w:pPr>
    <w:rPr>
      <w:lang w:val="en-US"/>
    </w:rPr>
  </w:style>
  <w:style w:type="paragraph" w:styleId="Obinitekst">
    <w:name w:val="Plain Text"/>
    <w:basedOn w:val="Normal"/>
    <w:link w:val="ObinitekstChar"/>
    <w:uiPriority w:val="99"/>
    <w:unhideWhenUsed/>
    <w:rsid w:val="000E2CC3"/>
    <w:rPr>
      <w:rFonts w:ascii="Calibri" w:eastAsiaTheme="minorHAnsi" w:hAnsi="Calibri" w:cstheme="minorBidi"/>
      <w:sz w:val="22"/>
      <w:szCs w:val="21"/>
      <w:lang w:val="hr-HR"/>
    </w:rPr>
  </w:style>
  <w:style w:type="character" w:customStyle="1" w:styleId="ObinitekstChar">
    <w:name w:val="Obični tekst Char"/>
    <w:basedOn w:val="Zadanifontodlomka"/>
    <w:link w:val="Obinitekst"/>
    <w:uiPriority w:val="99"/>
    <w:rsid w:val="000E2CC3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Default">
    <w:name w:val="Default"/>
    <w:rsid w:val="005C3BB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A07A0-BCE2-442C-9A45-473BF88CD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534</Words>
  <Characters>3047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OS sv. Ane OS</Company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Sandra TOMIĆ ILIĆ</cp:lastModifiedBy>
  <cp:revision>10</cp:revision>
  <cp:lastPrinted>2020-08-27T06:12:00Z</cp:lastPrinted>
  <dcterms:created xsi:type="dcterms:W3CDTF">2019-10-28T13:33:00Z</dcterms:created>
  <dcterms:modified xsi:type="dcterms:W3CDTF">2020-08-28T09:03:00Z</dcterms:modified>
</cp:coreProperties>
</file>