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0E" w:rsidRPr="000E59DF" w:rsidRDefault="000174E9">
      <w:pPr>
        <w:rPr>
          <w:rFonts w:ascii="Arial" w:hAnsi="Arial" w:cs="Arial"/>
          <w:sz w:val="22"/>
          <w:szCs w:val="22"/>
        </w:rPr>
      </w:pPr>
      <w:r w:rsidRPr="000E59DF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6985" r="10160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57F4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921E46" w:rsidRPr="000E59DF" w:rsidRDefault="00921E46" w:rsidP="00921E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KLASA:</w:t>
      </w:r>
      <w:r w:rsidR="008015B3" w:rsidRPr="000E59DF">
        <w:rPr>
          <w:rFonts w:ascii="Arial" w:hAnsi="Arial" w:cs="Arial"/>
          <w:sz w:val="22"/>
          <w:szCs w:val="22"/>
          <w:lang w:val="pl-PL"/>
        </w:rPr>
        <w:t xml:space="preserve"> 003-01/14-01/</w:t>
      </w:r>
      <w:r w:rsidR="000E59DF" w:rsidRPr="000E59DF">
        <w:rPr>
          <w:rFonts w:ascii="Arial" w:hAnsi="Arial" w:cs="Arial"/>
          <w:sz w:val="22"/>
          <w:szCs w:val="22"/>
          <w:lang w:val="pl-PL"/>
        </w:rPr>
        <w:t>11</w:t>
      </w:r>
    </w:p>
    <w:p w:rsidR="003A6070" w:rsidRPr="000E59DF" w:rsidRDefault="003A6070" w:rsidP="003A6070">
      <w:pPr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URBROJ:</w:t>
      </w:r>
      <w:r w:rsidR="008015B3" w:rsidRPr="000E59DF">
        <w:rPr>
          <w:rFonts w:ascii="Arial" w:hAnsi="Arial" w:cs="Arial"/>
          <w:sz w:val="22"/>
          <w:szCs w:val="22"/>
          <w:lang w:val="pl-PL"/>
        </w:rPr>
        <w:t xml:space="preserve"> 2158/09-14</w:t>
      </w:r>
      <w:r w:rsidRPr="000E59DF">
        <w:rPr>
          <w:rFonts w:ascii="Arial" w:hAnsi="Arial" w:cs="Arial"/>
          <w:sz w:val="22"/>
          <w:szCs w:val="22"/>
          <w:lang w:val="pl-PL"/>
        </w:rPr>
        <w:t>-01</w:t>
      </w:r>
    </w:p>
    <w:p w:rsidR="003A6070" w:rsidRPr="000E59DF" w:rsidRDefault="000E59DF" w:rsidP="003A607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U Osijeku, 3</w:t>
      </w:r>
      <w:r w:rsidR="008015B3" w:rsidRPr="000E59DF">
        <w:rPr>
          <w:rFonts w:ascii="Arial" w:hAnsi="Arial" w:cs="Arial"/>
          <w:sz w:val="22"/>
          <w:szCs w:val="22"/>
          <w:lang w:val="pl-PL"/>
        </w:rPr>
        <w:t>. rujna 2014</w:t>
      </w:r>
      <w:r w:rsidR="003A6070" w:rsidRPr="000E59DF">
        <w:rPr>
          <w:rFonts w:ascii="Arial" w:hAnsi="Arial" w:cs="Arial"/>
          <w:sz w:val="22"/>
          <w:szCs w:val="22"/>
          <w:lang w:val="pl-PL"/>
        </w:rPr>
        <w:t>.</w:t>
      </w:r>
    </w:p>
    <w:p w:rsidR="003A6070" w:rsidRPr="000E59DF" w:rsidRDefault="003A6070" w:rsidP="00CF4503">
      <w:pPr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 xml:space="preserve">Temeljem članka 104. Statuta Osnovne škole </w:t>
      </w:r>
      <w:smartTag w:uri="urn:schemas-microsoft-com:office:smarttags" w:element="PersonName">
        <w:r w:rsidRPr="000E59DF">
          <w:rPr>
            <w:rFonts w:ascii="Arial" w:hAnsi="Arial" w:cs="Arial"/>
            <w:sz w:val="22"/>
            <w:szCs w:val="22"/>
            <w:lang w:val="pl-PL"/>
          </w:rPr>
          <w:t>Svete Ane</w:t>
        </w:r>
      </w:smartTag>
      <w:r w:rsidRPr="000E59DF">
        <w:rPr>
          <w:rFonts w:ascii="Arial" w:hAnsi="Arial" w:cs="Arial"/>
          <w:sz w:val="22"/>
          <w:szCs w:val="22"/>
          <w:lang w:val="pl-PL"/>
        </w:rPr>
        <w:t xml:space="preserve"> Osijek i članka 13. te članka 54. st. 1. i  2. Zakona o proračunu (NN 87/08</w:t>
      </w:r>
      <w:r w:rsidR="008015B3" w:rsidRPr="000E59DF">
        <w:rPr>
          <w:rFonts w:ascii="Arial" w:hAnsi="Arial" w:cs="Arial"/>
          <w:sz w:val="22"/>
          <w:szCs w:val="22"/>
          <w:lang w:val="pl-PL"/>
        </w:rPr>
        <w:t>, 136/12</w:t>
      </w:r>
      <w:r w:rsidRPr="000E59DF">
        <w:rPr>
          <w:rFonts w:ascii="Arial" w:hAnsi="Arial" w:cs="Arial"/>
          <w:sz w:val="22"/>
          <w:szCs w:val="22"/>
          <w:lang w:val="pl-PL"/>
        </w:rPr>
        <w:t>) i članka 7. Zakona o fis</w:t>
      </w:r>
      <w:r w:rsidR="00D52CA4" w:rsidRPr="000E59DF">
        <w:rPr>
          <w:rFonts w:ascii="Arial" w:hAnsi="Arial" w:cs="Arial"/>
          <w:sz w:val="22"/>
          <w:szCs w:val="22"/>
          <w:lang w:val="pl-PL"/>
        </w:rPr>
        <w:t>kalnoj odgovornosti (NN 139/10</w:t>
      </w:r>
      <w:r w:rsidR="008015B3" w:rsidRPr="000E59DF">
        <w:rPr>
          <w:rFonts w:ascii="Arial" w:hAnsi="Arial" w:cs="Arial"/>
          <w:sz w:val="22"/>
          <w:szCs w:val="22"/>
          <w:lang w:val="pl-PL"/>
        </w:rPr>
        <w:t>, 19/14</w:t>
      </w:r>
      <w:r w:rsidRPr="000E59DF">
        <w:rPr>
          <w:rFonts w:ascii="Arial" w:hAnsi="Arial" w:cs="Arial"/>
          <w:sz w:val="22"/>
          <w:szCs w:val="22"/>
          <w:lang w:val="pl-PL"/>
        </w:rPr>
        <w:t>) donosim</w:t>
      </w: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O D L U K U</w:t>
      </w: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o proceduri stvaranja ugovornih obveza za koje nije potrebna javna nabava</w:t>
      </w: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I.</w:t>
      </w:r>
    </w:p>
    <w:p w:rsidR="00105324" w:rsidRPr="000E59DF" w:rsidRDefault="00105324" w:rsidP="00105324">
      <w:pPr>
        <w:ind w:right="-1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Proces stvaranja obveza po radnim mjes</w:t>
      </w:r>
      <w:r w:rsidR="008015B3" w:rsidRPr="000E59DF">
        <w:rPr>
          <w:rFonts w:ascii="Arial" w:hAnsi="Arial" w:cs="Arial"/>
          <w:sz w:val="22"/>
          <w:szCs w:val="22"/>
          <w:lang w:val="pl-PL"/>
        </w:rPr>
        <w:t>tima Škole prikazan je tablično</w:t>
      </w:r>
      <w:r w:rsidRPr="000E59DF">
        <w:rPr>
          <w:rFonts w:ascii="Arial" w:hAnsi="Arial" w:cs="Arial"/>
          <w:sz w:val="22"/>
          <w:szCs w:val="22"/>
          <w:lang w:val="pl-PL"/>
        </w:rPr>
        <w:t>, a tablica je u privitku i sastavni je dio ove Odluke.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II.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 xml:space="preserve">Ugovorne obveze (za nabavku roba/usluga i radova) smiju obavljati samo osobe koje su za to ovlaštene ovom odlukom i za radna mjesta </w:t>
      </w:r>
      <w:r w:rsidR="008015B3" w:rsidRPr="000E59DF">
        <w:rPr>
          <w:rFonts w:ascii="Arial" w:hAnsi="Arial" w:cs="Arial"/>
          <w:sz w:val="22"/>
          <w:szCs w:val="22"/>
          <w:lang w:val="pl-PL"/>
        </w:rPr>
        <w:t>kako je to navedeno u tabličnom prikazu</w:t>
      </w:r>
      <w:r w:rsidRPr="000E59DF">
        <w:rPr>
          <w:rFonts w:ascii="Arial" w:hAnsi="Arial" w:cs="Arial"/>
          <w:sz w:val="22"/>
          <w:szCs w:val="22"/>
          <w:lang w:val="pl-PL"/>
        </w:rPr>
        <w:t>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III.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Svi ostali zaposlenici koji nisu obuhvaćeni ovom odlukom nemaju pravo stvaranja ugovornih obveza (kupovanja,naručivanja,nabavke roba /usluga/radova).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IV.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Za nabavku dugotrajne proizvedene nefinancijske imovine zadužen je ravnatelj škole.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V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Svi zaposlenici škole trebaju prijaviti potrebu za nabavku roba ili usluga i nabavke će se obavljati prema potrebama.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</w:p>
    <w:p w:rsidR="00885853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VI.</w:t>
      </w:r>
    </w:p>
    <w:p w:rsidR="00885853" w:rsidRPr="00885853" w:rsidRDefault="00885853" w:rsidP="00885853">
      <w:pPr>
        <w:pStyle w:val="Bezproreda"/>
        <w:jc w:val="both"/>
        <w:rPr>
          <w:rFonts w:ascii="Arial" w:hAnsi="Arial" w:cs="Arial"/>
          <w:sz w:val="22"/>
          <w:szCs w:val="22"/>
          <w:lang w:val="hr-HR"/>
        </w:rPr>
      </w:pPr>
      <w:r w:rsidRPr="00885853">
        <w:rPr>
          <w:rFonts w:ascii="Arial" w:hAnsi="Arial" w:cs="Arial"/>
          <w:sz w:val="22"/>
          <w:szCs w:val="22"/>
          <w:lang w:val="hr-HR"/>
        </w:rPr>
        <w:t xml:space="preserve">U tajništvu škole vodi se evidencija o svim sklopljenim ugovorima, a ugovori vezani uz zaposlene upisuju se u urudžbeni zapisnik. </w:t>
      </w:r>
    </w:p>
    <w:p w:rsidR="00885853" w:rsidRDefault="00885853" w:rsidP="00885853">
      <w:pPr>
        <w:pStyle w:val="Bezproreda"/>
        <w:jc w:val="both"/>
        <w:rPr>
          <w:rFonts w:ascii="Arial" w:hAnsi="Arial" w:cs="Arial"/>
          <w:sz w:val="22"/>
          <w:szCs w:val="22"/>
          <w:lang w:val="hr-HR"/>
        </w:rPr>
      </w:pPr>
      <w:r w:rsidRPr="00885853">
        <w:rPr>
          <w:rFonts w:ascii="Arial" w:hAnsi="Arial" w:cs="Arial"/>
          <w:sz w:val="22"/>
          <w:szCs w:val="22"/>
          <w:lang w:val="hr-HR"/>
        </w:rPr>
        <w:t xml:space="preserve">Kopije svih sklopljenih ugovora dostavljaju se na znanje u računovodstvo škole.  </w:t>
      </w:r>
    </w:p>
    <w:p w:rsidR="00885853" w:rsidRPr="00885853" w:rsidRDefault="00885853" w:rsidP="00885853">
      <w:pPr>
        <w:pStyle w:val="Bezproreda"/>
        <w:jc w:val="both"/>
        <w:rPr>
          <w:rFonts w:ascii="Arial" w:hAnsi="Arial" w:cs="Arial"/>
          <w:sz w:val="22"/>
          <w:szCs w:val="22"/>
          <w:lang w:val="hr-HR"/>
        </w:rPr>
      </w:pPr>
    </w:p>
    <w:p w:rsidR="00885853" w:rsidRPr="000E59DF" w:rsidRDefault="00885853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VII.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S Odlukom</w:t>
      </w:r>
      <w:r w:rsidR="00885853">
        <w:rPr>
          <w:rFonts w:ascii="Arial" w:hAnsi="Arial" w:cs="Arial"/>
          <w:sz w:val="22"/>
          <w:szCs w:val="22"/>
          <w:lang w:val="pl-PL"/>
        </w:rPr>
        <w:t xml:space="preserve"> su</w:t>
      </w:r>
      <w:r w:rsidRPr="000E59DF">
        <w:rPr>
          <w:rFonts w:ascii="Arial" w:hAnsi="Arial" w:cs="Arial"/>
          <w:sz w:val="22"/>
          <w:szCs w:val="22"/>
          <w:lang w:val="pl-PL"/>
        </w:rPr>
        <w:t xml:space="preserve"> upoznati s</w:t>
      </w:r>
      <w:r w:rsidR="00885853">
        <w:rPr>
          <w:rFonts w:ascii="Arial" w:hAnsi="Arial" w:cs="Arial"/>
          <w:sz w:val="22"/>
          <w:szCs w:val="22"/>
          <w:lang w:val="pl-PL"/>
        </w:rPr>
        <w:t>vi</w:t>
      </w:r>
      <w:r w:rsidRPr="000E59DF">
        <w:rPr>
          <w:rFonts w:ascii="Arial" w:hAnsi="Arial" w:cs="Arial"/>
          <w:sz w:val="22"/>
          <w:szCs w:val="22"/>
          <w:lang w:val="pl-PL"/>
        </w:rPr>
        <w:t xml:space="preserve"> zaposleni</w:t>
      </w:r>
      <w:r w:rsidR="00885853">
        <w:rPr>
          <w:rFonts w:ascii="Arial" w:hAnsi="Arial" w:cs="Arial"/>
          <w:sz w:val="22"/>
          <w:szCs w:val="22"/>
          <w:lang w:val="pl-PL"/>
        </w:rPr>
        <w:t>ci</w:t>
      </w:r>
      <w:r w:rsidRPr="000E59DF">
        <w:rPr>
          <w:rFonts w:ascii="Arial" w:hAnsi="Arial" w:cs="Arial"/>
          <w:sz w:val="22"/>
          <w:szCs w:val="22"/>
          <w:lang w:val="pl-PL"/>
        </w:rPr>
        <w:t xml:space="preserve"> škole u svim službama odnosno radnim mjestima putem oglasnih ploča i web stranice škole.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105324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E59DF">
        <w:rPr>
          <w:rFonts w:ascii="Arial" w:hAnsi="Arial" w:cs="Arial"/>
          <w:b/>
          <w:bCs/>
          <w:sz w:val="22"/>
          <w:szCs w:val="22"/>
          <w:lang w:val="pl-PL"/>
        </w:rPr>
        <w:t>VI</w:t>
      </w:r>
      <w:r w:rsidR="00885853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Pr="000E59DF">
        <w:rPr>
          <w:rFonts w:ascii="Arial" w:hAnsi="Arial" w:cs="Arial"/>
          <w:b/>
          <w:bCs/>
          <w:sz w:val="22"/>
          <w:szCs w:val="22"/>
          <w:lang w:val="pl-PL"/>
        </w:rPr>
        <w:t>I.</w:t>
      </w:r>
    </w:p>
    <w:p w:rsidR="00105324" w:rsidRPr="000E59DF" w:rsidRDefault="008015B3" w:rsidP="00105324">
      <w:pPr>
        <w:ind w:right="-1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>Odluka se primjenjuje od  3. 9. 2014</w:t>
      </w:r>
      <w:r w:rsidR="00105324" w:rsidRPr="000E59DF">
        <w:rPr>
          <w:rFonts w:ascii="Arial" w:hAnsi="Arial" w:cs="Arial"/>
          <w:sz w:val="22"/>
          <w:szCs w:val="22"/>
          <w:lang w:val="pl-PL"/>
        </w:rPr>
        <w:t>.</w:t>
      </w:r>
    </w:p>
    <w:p w:rsidR="00105324" w:rsidRPr="000E59DF" w:rsidRDefault="00105324" w:rsidP="00105324">
      <w:pPr>
        <w:ind w:right="-1"/>
        <w:rPr>
          <w:rFonts w:ascii="Arial" w:hAnsi="Arial" w:cs="Arial"/>
          <w:sz w:val="22"/>
          <w:szCs w:val="22"/>
          <w:lang w:val="pl-PL"/>
        </w:rPr>
      </w:pPr>
    </w:p>
    <w:p w:rsidR="00105324" w:rsidRPr="000E59DF" w:rsidRDefault="00105324" w:rsidP="000E59DF">
      <w:pPr>
        <w:ind w:right="-1"/>
        <w:jc w:val="right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</w:t>
      </w:r>
      <w:r w:rsidRPr="000E59DF">
        <w:rPr>
          <w:rFonts w:ascii="Arial" w:hAnsi="Arial" w:cs="Arial"/>
          <w:sz w:val="22"/>
          <w:szCs w:val="22"/>
          <w:lang w:val="pl-PL"/>
        </w:rPr>
        <w:tab/>
      </w:r>
      <w:r w:rsidRPr="000E59DF">
        <w:rPr>
          <w:rFonts w:ascii="Arial" w:hAnsi="Arial" w:cs="Arial"/>
          <w:sz w:val="22"/>
          <w:szCs w:val="22"/>
          <w:lang w:val="pl-PL"/>
        </w:rPr>
        <w:tab/>
      </w:r>
      <w:r w:rsidRPr="000E59DF">
        <w:rPr>
          <w:rFonts w:ascii="Arial" w:hAnsi="Arial" w:cs="Arial"/>
          <w:sz w:val="22"/>
          <w:szCs w:val="22"/>
          <w:lang w:val="pl-PL"/>
        </w:rPr>
        <w:tab/>
        <w:t>Ravnateljica škole:</w:t>
      </w:r>
    </w:p>
    <w:p w:rsidR="00F32BFC" w:rsidRDefault="00105324" w:rsidP="000E59DF">
      <w:pPr>
        <w:ind w:right="-1"/>
        <w:jc w:val="right"/>
        <w:rPr>
          <w:rFonts w:ascii="Arial" w:hAnsi="Arial" w:cs="Arial"/>
          <w:sz w:val="22"/>
          <w:szCs w:val="22"/>
          <w:lang w:val="pl-PL"/>
        </w:rPr>
      </w:pPr>
      <w:r w:rsidRPr="000E59DF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</w:t>
      </w:r>
      <w:r w:rsidR="000E59DF" w:rsidRPr="000E59DF">
        <w:rPr>
          <w:rFonts w:ascii="Arial" w:hAnsi="Arial" w:cs="Arial"/>
          <w:sz w:val="22"/>
          <w:szCs w:val="22"/>
          <w:lang w:val="pl-PL"/>
        </w:rPr>
        <w:t xml:space="preserve">                         </w:t>
      </w:r>
      <w:r w:rsidR="000E59DF" w:rsidRPr="000E59DF">
        <w:rPr>
          <w:rFonts w:ascii="Arial" w:hAnsi="Arial" w:cs="Arial"/>
          <w:sz w:val="22"/>
          <w:szCs w:val="22"/>
          <w:lang w:val="pl-PL"/>
        </w:rPr>
        <w:tab/>
      </w:r>
      <w:r w:rsidR="000E59DF" w:rsidRPr="000E59DF">
        <w:rPr>
          <w:rFonts w:ascii="Arial" w:hAnsi="Arial" w:cs="Arial"/>
          <w:sz w:val="22"/>
          <w:szCs w:val="22"/>
          <w:lang w:val="pl-PL"/>
        </w:rPr>
        <w:tab/>
      </w:r>
      <w:r w:rsidR="000E59DF" w:rsidRPr="000E59DF">
        <w:rPr>
          <w:rFonts w:ascii="Arial" w:hAnsi="Arial" w:cs="Arial"/>
          <w:sz w:val="22"/>
          <w:szCs w:val="22"/>
          <w:lang w:val="pl-PL"/>
        </w:rPr>
        <w:tab/>
        <w:t>Emina Šinka, prof.</w:t>
      </w:r>
    </w:p>
    <w:p w:rsidR="00702F53" w:rsidRDefault="00702F53" w:rsidP="000E59DF">
      <w:pPr>
        <w:ind w:right="-1"/>
        <w:jc w:val="right"/>
        <w:rPr>
          <w:rFonts w:ascii="Arial" w:hAnsi="Arial" w:cs="Arial"/>
          <w:sz w:val="22"/>
          <w:szCs w:val="22"/>
          <w:lang w:val="pl-PL"/>
        </w:rPr>
      </w:pPr>
    </w:p>
    <w:p w:rsidR="00F77F83" w:rsidRPr="00F77F83" w:rsidRDefault="00F77F83" w:rsidP="00F77F83">
      <w:pPr>
        <w:jc w:val="center"/>
        <w:rPr>
          <w:sz w:val="28"/>
          <w:szCs w:val="28"/>
          <w:lang w:val="pl-PL"/>
        </w:rPr>
      </w:pPr>
      <w:r w:rsidRPr="00F77F83">
        <w:rPr>
          <w:sz w:val="28"/>
          <w:szCs w:val="28"/>
          <w:lang w:val="pl-PL"/>
        </w:rPr>
        <w:lastRenderedPageBreak/>
        <w:t>Procedura stvaranja obveza u OŠ Svete Ane u Osijeku – proračunskom korisniku – nije potrebna procedura javne nabave</w:t>
      </w:r>
    </w:p>
    <w:p w:rsidR="00F77F83" w:rsidRPr="00F77F83" w:rsidRDefault="00F77F83" w:rsidP="00F77F83">
      <w:pPr>
        <w:rPr>
          <w:lang w:val="pl-PL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663"/>
        <w:gridCol w:w="2254"/>
        <w:gridCol w:w="2116"/>
        <w:gridCol w:w="2759"/>
        <w:gridCol w:w="1270"/>
      </w:tblGrid>
      <w:tr w:rsidR="00F77F83" w:rsidTr="009C27F0">
        <w:tc>
          <w:tcPr>
            <w:tcW w:w="663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bookmarkStart w:id="0" w:name="_GoBack" w:colFirst="0" w:colLast="4"/>
            <w:r w:rsidRPr="002405F7">
              <w:rPr>
                <w:lang w:val="hr-HR"/>
              </w:rPr>
              <w:t>Red. br.</w:t>
            </w:r>
          </w:p>
        </w:tc>
        <w:tc>
          <w:tcPr>
            <w:tcW w:w="2254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AKTIVNOST</w:t>
            </w:r>
          </w:p>
        </w:tc>
        <w:tc>
          <w:tcPr>
            <w:tcW w:w="2116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ODGOVORNOST</w:t>
            </w:r>
          </w:p>
        </w:tc>
        <w:tc>
          <w:tcPr>
            <w:tcW w:w="2759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DOKUMENT</w:t>
            </w:r>
          </w:p>
        </w:tc>
        <w:tc>
          <w:tcPr>
            <w:tcW w:w="1270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smartTag w:uri="urn:schemas-microsoft-com:office:smarttags" w:element="stockticker">
              <w:r w:rsidRPr="002405F7">
                <w:rPr>
                  <w:lang w:val="hr-HR"/>
                </w:rPr>
                <w:t>ROK</w:t>
              </w:r>
            </w:smartTag>
          </w:p>
        </w:tc>
      </w:tr>
      <w:tr w:rsidR="00F77F83" w:rsidTr="009C27F0">
        <w:tc>
          <w:tcPr>
            <w:tcW w:w="663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1.</w:t>
            </w:r>
          </w:p>
        </w:tc>
        <w:tc>
          <w:tcPr>
            <w:tcW w:w="2254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2.</w:t>
            </w:r>
          </w:p>
        </w:tc>
        <w:tc>
          <w:tcPr>
            <w:tcW w:w="2116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3.</w:t>
            </w:r>
          </w:p>
        </w:tc>
        <w:tc>
          <w:tcPr>
            <w:tcW w:w="2759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4.</w:t>
            </w:r>
          </w:p>
        </w:tc>
        <w:tc>
          <w:tcPr>
            <w:tcW w:w="1270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5.</w:t>
            </w:r>
          </w:p>
        </w:tc>
      </w:tr>
      <w:tr w:rsidR="00F77F83" w:rsidTr="009C27F0">
        <w:tc>
          <w:tcPr>
            <w:tcW w:w="9062" w:type="dxa"/>
            <w:gridSpan w:val="5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II. STVARANJE OBVEZA ZA KOJE NIJE POTREBNA PROCEDURA JAVNE NABAVE</w:t>
            </w:r>
          </w:p>
        </w:tc>
      </w:tr>
      <w:tr w:rsidR="00F77F83" w:rsidTr="009C27F0">
        <w:tc>
          <w:tcPr>
            <w:tcW w:w="663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1.</w:t>
            </w:r>
          </w:p>
        </w:tc>
        <w:tc>
          <w:tcPr>
            <w:tcW w:w="2254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Prijedlog za nabavu opreme/ korištenje</w:t>
            </w:r>
          </w:p>
        </w:tc>
        <w:tc>
          <w:tcPr>
            <w:tcW w:w="2116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 xml:space="preserve">Emina </w:t>
            </w:r>
            <w:proofErr w:type="spellStart"/>
            <w:r w:rsidRPr="002405F7">
              <w:rPr>
                <w:lang w:val="hr-HR"/>
              </w:rPr>
              <w:t>Šinka</w:t>
            </w:r>
            <w:proofErr w:type="spellEnd"/>
            <w:r w:rsidRPr="002405F7">
              <w:rPr>
                <w:lang w:val="hr-HR"/>
              </w:rPr>
              <w:t xml:space="preserve"> – ravnateljica škole</w:t>
            </w:r>
          </w:p>
        </w:tc>
        <w:tc>
          <w:tcPr>
            <w:tcW w:w="2759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narudžbenica, nacrt ugovora</w:t>
            </w:r>
          </w:p>
        </w:tc>
        <w:tc>
          <w:tcPr>
            <w:tcW w:w="1270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tijekom godine</w:t>
            </w:r>
          </w:p>
        </w:tc>
      </w:tr>
      <w:tr w:rsidR="00F77F83" w:rsidTr="009C27F0">
        <w:tc>
          <w:tcPr>
            <w:tcW w:w="663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2.</w:t>
            </w:r>
          </w:p>
        </w:tc>
        <w:tc>
          <w:tcPr>
            <w:tcW w:w="2254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Provjera je li prijedlog u skladu s financijskim planom/proračunom</w:t>
            </w:r>
          </w:p>
        </w:tc>
        <w:tc>
          <w:tcPr>
            <w:tcW w:w="2116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Marica Čović – voditeljica računovodstva</w:t>
            </w:r>
          </w:p>
        </w:tc>
        <w:tc>
          <w:tcPr>
            <w:tcW w:w="2759" w:type="dxa"/>
            <w:vAlign w:val="center"/>
          </w:tcPr>
          <w:p w:rsidR="00F77F83" w:rsidRPr="002405F7" w:rsidRDefault="00F77F83" w:rsidP="00F77F83">
            <w:pPr>
              <w:numPr>
                <w:ilvl w:val="0"/>
                <w:numId w:val="34"/>
              </w:numPr>
              <w:jc w:val="center"/>
              <w:rPr>
                <w:u w:val="single"/>
                <w:lang w:val="hr-HR"/>
              </w:rPr>
            </w:pPr>
            <w:r w:rsidRPr="002405F7">
              <w:rPr>
                <w:lang w:val="hr-HR"/>
              </w:rPr>
              <w:t xml:space="preserve">Ako je prijedlog u skladu s </w:t>
            </w:r>
            <w:proofErr w:type="spellStart"/>
            <w:r w:rsidRPr="002405F7">
              <w:rPr>
                <w:lang w:val="hr-HR"/>
              </w:rPr>
              <w:t>financ</w:t>
            </w:r>
            <w:proofErr w:type="spellEnd"/>
            <w:r w:rsidRPr="002405F7">
              <w:rPr>
                <w:lang w:val="hr-HR"/>
              </w:rPr>
              <w:t xml:space="preserve">. planom/proračunom – </w:t>
            </w:r>
            <w:r w:rsidRPr="002405F7">
              <w:rPr>
                <w:u w:val="single"/>
                <w:lang w:val="hr-HR"/>
              </w:rPr>
              <w:t>Odobrenje</w:t>
            </w:r>
          </w:p>
          <w:p w:rsidR="00F77F83" w:rsidRPr="002405F7" w:rsidRDefault="00F77F83" w:rsidP="00F77F83">
            <w:pPr>
              <w:numPr>
                <w:ilvl w:val="0"/>
                <w:numId w:val="34"/>
              </w:num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 xml:space="preserve">Ako prijedlog nije u skladu s </w:t>
            </w:r>
            <w:proofErr w:type="spellStart"/>
            <w:r w:rsidRPr="002405F7">
              <w:rPr>
                <w:lang w:val="hr-HR"/>
              </w:rPr>
              <w:t>financ</w:t>
            </w:r>
            <w:proofErr w:type="spellEnd"/>
            <w:r w:rsidRPr="002405F7">
              <w:rPr>
                <w:lang w:val="hr-HR"/>
              </w:rPr>
              <w:t>. planom/proračunom</w:t>
            </w:r>
          </w:p>
          <w:p w:rsidR="00F77F83" w:rsidRPr="002405F7" w:rsidRDefault="00F77F83" w:rsidP="009C27F0">
            <w:pPr>
              <w:ind w:left="360"/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 xml:space="preserve">- </w:t>
            </w:r>
            <w:r w:rsidRPr="002405F7">
              <w:rPr>
                <w:u w:val="single"/>
                <w:lang w:val="hr-HR"/>
              </w:rPr>
              <w:t>Negativan odgovor na prijedlog za sklapanje ugovora/narudžbe</w:t>
            </w:r>
          </w:p>
        </w:tc>
        <w:tc>
          <w:tcPr>
            <w:tcW w:w="1270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2 dana od zaprimanja prijedloga</w:t>
            </w:r>
          </w:p>
        </w:tc>
      </w:tr>
      <w:tr w:rsidR="00F77F83" w:rsidTr="009C27F0">
        <w:tc>
          <w:tcPr>
            <w:tcW w:w="663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3.</w:t>
            </w:r>
          </w:p>
        </w:tc>
        <w:tc>
          <w:tcPr>
            <w:tcW w:w="2254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Sklapanje ugovora/ narudžba</w:t>
            </w:r>
          </w:p>
        </w:tc>
        <w:tc>
          <w:tcPr>
            <w:tcW w:w="2116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 xml:space="preserve">Emina </w:t>
            </w:r>
            <w:proofErr w:type="spellStart"/>
            <w:r w:rsidRPr="002405F7">
              <w:rPr>
                <w:lang w:val="hr-HR"/>
              </w:rPr>
              <w:t>Šinka</w:t>
            </w:r>
            <w:proofErr w:type="spellEnd"/>
            <w:r w:rsidRPr="002405F7">
              <w:rPr>
                <w:lang w:val="hr-HR"/>
              </w:rPr>
              <w:t>, ravnateljica škole</w:t>
            </w:r>
          </w:p>
        </w:tc>
        <w:tc>
          <w:tcPr>
            <w:tcW w:w="2759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Ugovor/ narudžba</w:t>
            </w:r>
          </w:p>
        </w:tc>
        <w:tc>
          <w:tcPr>
            <w:tcW w:w="1270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Ne duže od 30 dana od dana odobrenja od strane zaposlenika na poslovima financija – Marice Čović</w:t>
            </w:r>
          </w:p>
        </w:tc>
      </w:tr>
      <w:tr w:rsidR="00F77F83" w:rsidTr="009C27F0">
        <w:tc>
          <w:tcPr>
            <w:tcW w:w="663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4.</w:t>
            </w:r>
          </w:p>
        </w:tc>
        <w:tc>
          <w:tcPr>
            <w:tcW w:w="2254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Dostupnost procedure svim zaposlenicima</w:t>
            </w:r>
          </w:p>
        </w:tc>
        <w:tc>
          <w:tcPr>
            <w:tcW w:w="2116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</w:p>
        </w:tc>
        <w:tc>
          <w:tcPr>
            <w:tcW w:w="2759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</w:p>
        </w:tc>
        <w:tc>
          <w:tcPr>
            <w:tcW w:w="1270" w:type="dxa"/>
            <w:vAlign w:val="center"/>
          </w:tcPr>
          <w:p w:rsidR="00F77F83" w:rsidRPr="002405F7" w:rsidRDefault="00F77F83" w:rsidP="009C27F0">
            <w:pPr>
              <w:jc w:val="center"/>
              <w:rPr>
                <w:lang w:val="hr-HR"/>
              </w:rPr>
            </w:pPr>
            <w:r w:rsidRPr="002405F7">
              <w:rPr>
                <w:lang w:val="hr-HR"/>
              </w:rPr>
              <w:t>Web stranica škole/oglasna ploča škole</w:t>
            </w:r>
          </w:p>
        </w:tc>
      </w:tr>
      <w:bookmarkEnd w:id="0"/>
    </w:tbl>
    <w:p w:rsidR="00F77F83" w:rsidRDefault="00F77F83" w:rsidP="00F77F83"/>
    <w:p w:rsidR="00F77F83" w:rsidRPr="00F51F55" w:rsidRDefault="00F77F83" w:rsidP="00F77F83"/>
    <w:p w:rsidR="00F77F83" w:rsidRPr="00F51F55" w:rsidRDefault="00F77F83" w:rsidP="00F77F83"/>
    <w:p w:rsidR="00F77F83" w:rsidRPr="00F77F83" w:rsidRDefault="00F77F83" w:rsidP="000E59DF">
      <w:pPr>
        <w:ind w:right="-1"/>
        <w:jc w:val="right"/>
        <w:rPr>
          <w:rFonts w:ascii="Arial" w:hAnsi="Arial" w:cs="Arial"/>
          <w:sz w:val="22"/>
          <w:szCs w:val="22"/>
        </w:rPr>
      </w:pPr>
    </w:p>
    <w:p w:rsidR="00F32BFC" w:rsidRPr="000E59DF" w:rsidRDefault="00F32BFC" w:rsidP="00F32BFC">
      <w:pPr>
        <w:tabs>
          <w:tab w:val="left" w:pos="8040"/>
        </w:tabs>
        <w:rPr>
          <w:rFonts w:ascii="Arial" w:hAnsi="Arial" w:cs="Arial"/>
          <w:sz w:val="22"/>
          <w:szCs w:val="22"/>
          <w:lang w:val="pl-PL"/>
        </w:rPr>
      </w:pPr>
    </w:p>
    <w:p w:rsidR="000E59DF" w:rsidRPr="000E59DF" w:rsidRDefault="000E59DF" w:rsidP="00F32BFC">
      <w:pPr>
        <w:tabs>
          <w:tab w:val="left" w:pos="8040"/>
        </w:tabs>
        <w:rPr>
          <w:rFonts w:ascii="Arial" w:hAnsi="Arial" w:cs="Arial"/>
          <w:sz w:val="22"/>
          <w:szCs w:val="22"/>
          <w:lang w:val="pl-PL"/>
        </w:rPr>
      </w:pPr>
    </w:p>
    <w:sectPr w:rsidR="000E59DF" w:rsidRPr="000E59DF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6F" w:rsidRDefault="009B2C6F">
      <w:r>
        <w:separator/>
      </w:r>
    </w:p>
  </w:endnote>
  <w:endnote w:type="continuationSeparator" w:id="0">
    <w:p w:rsidR="009B2C6F" w:rsidRDefault="009B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6F" w:rsidRDefault="009B2C6F">
      <w:r>
        <w:separator/>
      </w:r>
    </w:p>
  </w:footnote>
  <w:footnote w:type="continuationSeparator" w:id="0">
    <w:p w:rsidR="009B2C6F" w:rsidRDefault="009B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0174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F82CC3" w:rsidRDefault="00F82CC3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TELEFON: 031/372-744</w:t>
    </w:r>
  </w:p>
  <w:p w:rsidR="004D001B" w:rsidRDefault="00F82CC3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</w:t>
    </w:r>
    <w:r w:rsidR="00F82CC3">
      <w:rPr>
        <w:rFonts w:ascii="Franklin Gothic Medium" w:hAnsi="Franklin Gothic Medium" w:cs="Arial"/>
        <w:sz w:val="28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E70CEB"/>
    <w:multiLevelType w:val="hybridMultilevel"/>
    <w:tmpl w:val="64D604C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0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3"/>
  </w:num>
  <w:num w:numId="5">
    <w:abstractNumId w:val="16"/>
  </w:num>
  <w:num w:numId="6">
    <w:abstractNumId w:val="30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2"/>
  </w:num>
  <w:num w:numId="12">
    <w:abstractNumId w:val="31"/>
  </w:num>
  <w:num w:numId="13">
    <w:abstractNumId w:val="25"/>
  </w:num>
  <w:num w:numId="14">
    <w:abstractNumId w:val="33"/>
  </w:num>
  <w:num w:numId="15">
    <w:abstractNumId w:val="27"/>
  </w:num>
  <w:num w:numId="16">
    <w:abstractNumId w:val="22"/>
  </w:num>
  <w:num w:numId="17">
    <w:abstractNumId w:val="29"/>
  </w:num>
  <w:num w:numId="18">
    <w:abstractNumId w:val="32"/>
  </w:num>
  <w:num w:numId="19">
    <w:abstractNumId w:val="8"/>
  </w:num>
  <w:num w:numId="20">
    <w:abstractNumId w:val="6"/>
  </w:num>
  <w:num w:numId="21">
    <w:abstractNumId w:val="9"/>
  </w:num>
  <w:num w:numId="22">
    <w:abstractNumId w:val="26"/>
  </w:num>
  <w:num w:numId="23">
    <w:abstractNumId w:val="10"/>
  </w:num>
  <w:num w:numId="24">
    <w:abstractNumId w:val="24"/>
  </w:num>
  <w:num w:numId="25">
    <w:abstractNumId w:val="7"/>
  </w:num>
  <w:num w:numId="26">
    <w:abstractNumId w:val="28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6C24"/>
    <w:rsid w:val="00014DF9"/>
    <w:rsid w:val="0001679C"/>
    <w:rsid w:val="000174E9"/>
    <w:rsid w:val="00093887"/>
    <w:rsid w:val="000A219F"/>
    <w:rsid w:val="000B630E"/>
    <w:rsid w:val="000E59DF"/>
    <w:rsid w:val="000F09B4"/>
    <w:rsid w:val="00105324"/>
    <w:rsid w:val="0010650C"/>
    <w:rsid w:val="00113362"/>
    <w:rsid w:val="00117191"/>
    <w:rsid w:val="0013253F"/>
    <w:rsid w:val="001472E4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36F8"/>
    <w:rsid w:val="001F7E5E"/>
    <w:rsid w:val="00203620"/>
    <w:rsid w:val="0021089B"/>
    <w:rsid w:val="00222D35"/>
    <w:rsid w:val="00225564"/>
    <w:rsid w:val="00231740"/>
    <w:rsid w:val="002405F7"/>
    <w:rsid w:val="00240A6E"/>
    <w:rsid w:val="0027444F"/>
    <w:rsid w:val="0029105B"/>
    <w:rsid w:val="002A20BA"/>
    <w:rsid w:val="002B161E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6070"/>
    <w:rsid w:val="003A779C"/>
    <w:rsid w:val="003B51F8"/>
    <w:rsid w:val="003B5BF9"/>
    <w:rsid w:val="003C3B98"/>
    <w:rsid w:val="003E06DD"/>
    <w:rsid w:val="003F00D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4F2C2C"/>
    <w:rsid w:val="005002C5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C2CED"/>
    <w:rsid w:val="006E5CB5"/>
    <w:rsid w:val="00702710"/>
    <w:rsid w:val="00702F53"/>
    <w:rsid w:val="00712B01"/>
    <w:rsid w:val="00713459"/>
    <w:rsid w:val="00731341"/>
    <w:rsid w:val="00734074"/>
    <w:rsid w:val="00774268"/>
    <w:rsid w:val="007809DC"/>
    <w:rsid w:val="007B687B"/>
    <w:rsid w:val="007C1DBB"/>
    <w:rsid w:val="007E3DD3"/>
    <w:rsid w:val="007E419C"/>
    <w:rsid w:val="007E4424"/>
    <w:rsid w:val="007F3444"/>
    <w:rsid w:val="008015B3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85853"/>
    <w:rsid w:val="008A6805"/>
    <w:rsid w:val="008A7194"/>
    <w:rsid w:val="008E40CB"/>
    <w:rsid w:val="008F2271"/>
    <w:rsid w:val="008F22EE"/>
    <w:rsid w:val="008F4D93"/>
    <w:rsid w:val="00904191"/>
    <w:rsid w:val="00905677"/>
    <w:rsid w:val="00921E46"/>
    <w:rsid w:val="009231C6"/>
    <w:rsid w:val="00925AE7"/>
    <w:rsid w:val="00926B70"/>
    <w:rsid w:val="00936BE0"/>
    <w:rsid w:val="009729B6"/>
    <w:rsid w:val="0098488E"/>
    <w:rsid w:val="00997706"/>
    <w:rsid w:val="0099783A"/>
    <w:rsid w:val="009A568C"/>
    <w:rsid w:val="009B01C5"/>
    <w:rsid w:val="009B0384"/>
    <w:rsid w:val="009B2C6F"/>
    <w:rsid w:val="009F48C9"/>
    <w:rsid w:val="00A11B41"/>
    <w:rsid w:val="00A157C5"/>
    <w:rsid w:val="00A15DF7"/>
    <w:rsid w:val="00A24340"/>
    <w:rsid w:val="00A27F05"/>
    <w:rsid w:val="00A3343C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11F2F"/>
    <w:rsid w:val="00B12A23"/>
    <w:rsid w:val="00B221DB"/>
    <w:rsid w:val="00B63D33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83E"/>
    <w:rsid w:val="00D04E70"/>
    <w:rsid w:val="00D20F0F"/>
    <w:rsid w:val="00D21D72"/>
    <w:rsid w:val="00D26D1A"/>
    <w:rsid w:val="00D52CA4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C49"/>
    <w:rsid w:val="00F43FC9"/>
    <w:rsid w:val="00F44333"/>
    <w:rsid w:val="00F64E0A"/>
    <w:rsid w:val="00F73841"/>
    <w:rsid w:val="00F74C30"/>
    <w:rsid w:val="00F75755"/>
    <w:rsid w:val="00F77F83"/>
    <w:rsid w:val="00F81108"/>
    <w:rsid w:val="00F82CC3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11A00C-ADB5-4281-922B-E964063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9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E59DF"/>
    <w:rPr>
      <w:rFonts w:ascii="Segoe UI" w:hAnsi="Segoe UI" w:cs="Segoe UI"/>
      <w:sz w:val="18"/>
      <w:szCs w:val="18"/>
      <w:lang w:val="en-GB" w:eastAsia="en-US"/>
    </w:rPr>
  </w:style>
  <w:style w:type="paragraph" w:styleId="Bezproreda">
    <w:name w:val="No Spacing"/>
    <w:uiPriority w:val="1"/>
    <w:qFormat/>
    <w:rsid w:val="0088585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2014-10-30T11:22:00Z</cp:lastPrinted>
  <dcterms:created xsi:type="dcterms:W3CDTF">2014-10-30T11:11:00Z</dcterms:created>
  <dcterms:modified xsi:type="dcterms:W3CDTF">2022-06-14T09:45:00Z</dcterms:modified>
</cp:coreProperties>
</file>